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DOM ZA STARIJE I NEMOĆNE OSOBE</w:t>
      </w:r>
    </w:p>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 xml:space="preserve">                    V E L I K A</w:t>
      </w:r>
    </w:p>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 xml:space="preserve">Luke </w:t>
      </w:r>
      <w:proofErr w:type="spellStart"/>
      <w:r w:rsidRPr="0018504A">
        <w:rPr>
          <w:rFonts w:ascii="Times New Roman" w:eastAsia="Times New Roman" w:hAnsi="Times New Roman" w:cs="Times New Roman"/>
          <w:b/>
          <w:sz w:val="32"/>
        </w:rPr>
        <w:t>Ibrišimovića</w:t>
      </w:r>
      <w:proofErr w:type="spellEnd"/>
      <w:r w:rsidRPr="0018504A">
        <w:rPr>
          <w:rFonts w:ascii="Times New Roman" w:eastAsia="Times New Roman" w:hAnsi="Times New Roman" w:cs="Times New Roman"/>
          <w:b/>
          <w:sz w:val="32"/>
        </w:rPr>
        <w:t xml:space="preserve"> 7</w:t>
      </w:r>
    </w:p>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34 330 VELIKA</w:t>
      </w:r>
    </w:p>
    <w:p w:rsidR="00B93A6D" w:rsidRDefault="00B93A6D" w:rsidP="00B93A6D">
      <w:pPr>
        <w:spacing w:after="0" w:line="240" w:lineRule="auto"/>
        <w:rPr>
          <w:rFonts w:ascii="Times New Roman" w:eastAsia="Times New Roman" w:hAnsi="Times New Roman" w:cs="Times New Roman"/>
          <w:sz w:val="32"/>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Pr="0018504A" w:rsidRDefault="00B93A6D" w:rsidP="00B93A6D">
      <w:pPr>
        <w:spacing w:after="0" w:line="240" w:lineRule="auto"/>
        <w:rPr>
          <w:rFonts w:ascii="Times New Roman" w:eastAsia="Times New Roman" w:hAnsi="Times New Roman" w:cs="Times New Roman"/>
          <w:color w:val="8496B0" w:themeColor="text2" w:themeTint="99"/>
          <w:sz w:val="24"/>
        </w:rPr>
      </w:pPr>
    </w:p>
    <w:p w:rsidR="00B93A6D" w:rsidRPr="005D160F" w:rsidRDefault="00B93A6D" w:rsidP="00B93A6D">
      <w:pPr>
        <w:spacing w:after="0" w:line="240" w:lineRule="auto"/>
        <w:rPr>
          <w:rFonts w:ascii="Times New Roman" w:eastAsia="Times New Roman" w:hAnsi="Times New Roman" w:cs="Times New Roman"/>
          <w:b/>
          <w:sz w:val="36"/>
          <w:u w:val="single"/>
        </w:rPr>
      </w:pPr>
      <w:r w:rsidRPr="0018504A">
        <w:rPr>
          <w:rFonts w:ascii="Times New Roman" w:eastAsia="Times New Roman" w:hAnsi="Times New Roman" w:cs="Times New Roman"/>
          <w:b/>
          <w:color w:val="8496B0" w:themeColor="text2" w:themeTint="99"/>
          <w:sz w:val="32"/>
        </w:rPr>
        <w:t xml:space="preserve">                                 </w:t>
      </w:r>
      <w:r w:rsidRPr="005D160F">
        <w:rPr>
          <w:rFonts w:ascii="Times New Roman" w:eastAsia="Times New Roman" w:hAnsi="Times New Roman" w:cs="Times New Roman"/>
          <w:b/>
          <w:sz w:val="36"/>
          <w:u w:val="single"/>
        </w:rPr>
        <w:t xml:space="preserve">IZVJEŠTAJ O RADU </w:t>
      </w:r>
    </w:p>
    <w:p w:rsidR="00B93A6D" w:rsidRPr="005D160F" w:rsidRDefault="00B93A6D" w:rsidP="00B93A6D">
      <w:pPr>
        <w:spacing w:after="0" w:line="240" w:lineRule="auto"/>
        <w:rPr>
          <w:rFonts w:ascii="Times New Roman" w:eastAsia="Times New Roman" w:hAnsi="Times New Roman" w:cs="Times New Roman"/>
          <w:b/>
          <w:sz w:val="36"/>
          <w:u w:val="single"/>
        </w:rPr>
      </w:pPr>
    </w:p>
    <w:p w:rsidR="00B93A6D" w:rsidRPr="005D160F" w:rsidRDefault="00B93A6D" w:rsidP="00B93A6D">
      <w:pPr>
        <w:spacing w:after="0" w:line="240" w:lineRule="auto"/>
        <w:jc w:val="center"/>
        <w:rPr>
          <w:rFonts w:ascii="Times New Roman" w:eastAsia="Times New Roman" w:hAnsi="Times New Roman" w:cs="Times New Roman"/>
          <w:b/>
          <w:sz w:val="36"/>
          <w:u w:val="single"/>
        </w:rPr>
      </w:pPr>
      <w:r w:rsidRPr="005D160F">
        <w:rPr>
          <w:rFonts w:ascii="Times New Roman" w:eastAsia="Times New Roman" w:hAnsi="Times New Roman" w:cs="Times New Roman"/>
          <w:b/>
          <w:sz w:val="36"/>
        </w:rPr>
        <w:t xml:space="preserve">      </w:t>
      </w:r>
      <w:r w:rsidR="002E33FC">
        <w:rPr>
          <w:rFonts w:ascii="Times New Roman" w:eastAsia="Times New Roman" w:hAnsi="Times New Roman" w:cs="Times New Roman"/>
          <w:b/>
          <w:sz w:val="36"/>
          <w:u w:val="single"/>
        </w:rPr>
        <w:t>DOMA ZA STARIJE I NEMOĆNE OSOBE VELIKA</w:t>
      </w:r>
    </w:p>
    <w:p w:rsidR="00B93A6D" w:rsidRPr="005D160F" w:rsidRDefault="00B93A6D" w:rsidP="00B93A6D">
      <w:pPr>
        <w:spacing w:after="0" w:line="240" w:lineRule="auto"/>
        <w:jc w:val="center"/>
        <w:rPr>
          <w:rFonts w:ascii="Times New Roman" w:eastAsia="Times New Roman" w:hAnsi="Times New Roman" w:cs="Times New Roman"/>
          <w:b/>
          <w:sz w:val="36"/>
        </w:rPr>
      </w:pPr>
    </w:p>
    <w:p w:rsidR="00B93A6D" w:rsidRPr="005D160F" w:rsidRDefault="005D160F" w:rsidP="00B93A6D">
      <w:pPr>
        <w:spacing w:after="0" w:line="240" w:lineRule="auto"/>
        <w:jc w:val="center"/>
        <w:rPr>
          <w:rFonts w:ascii="Times New Roman" w:eastAsia="Times New Roman" w:hAnsi="Times New Roman" w:cs="Times New Roman"/>
          <w:b/>
          <w:sz w:val="36"/>
          <w:u w:val="single"/>
        </w:rPr>
      </w:pPr>
      <w:r w:rsidRPr="005D160F">
        <w:rPr>
          <w:rFonts w:ascii="Times New Roman" w:eastAsia="Times New Roman" w:hAnsi="Times New Roman" w:cs="Times New Roman"/>
          <w:b/>
          <w:sz w:val="36"/>
          <w:u w:val="single"/>
        </w:rPr>
        <w:t>ZA 2021</w:t>
      </w:r>
      <w:r w:rsidR="00B93A6D" w:rsidRPr="005D160F">
        <w:rPr>
          <w:rFonts w:ascii="Times New Roman" w:eastAsia="Times New Roman" w:hAnsi="Times New Roman" w:cs="Times New Roman"/>
          <w:b/>
          <w:sz w:val="36"/>
          <w:u w:val="single"/>
        </w:rPr>
        <w:t>. GODINU</w:t>
      </w:r>
    </w:p>
    <w:p w:rsidR="00B93A6D" w:rsidRDefault="00B93A6D" w:rsidP="00B93A6D">
      <w:pPr>
        <w:spacing w:after="0" w:line="240" w:lineRule="auto"/>
        <w:rPr>
          <w:rFonts w:ascii="Times New Roman" w:eastAsia="Times New Roman" w:hAnsi="Times New Roman" w:cs="Times New Roman"/>
          <w:b/>
          <w:color w:val="FF0000"/>
          <w:sz w:val="36"/>
          <w:u w:val="single"/>
        </w:rPr>
      </w:pPr>
    </w:p>
    <w:p w:rsidR="00B93A6D" w:rsidRDefault="00B93A6D" w:rsidP="00B93A6D">
      <w:pPr>
        <w:spacing w:after="0" w:line="240" w:lineRule="auto"/>
        <w:rPr>
          <w:rFonts w:ascii="Times New Roman" w:eastAsia="Times New Roman" w:hAnsi="Times New Roman" w:cs="Times New Roman"/>
          <w:color w:val="FF0000"/>
          <w:sz w:val="36"/>
          <w:u w:val="single"/>
        </w:rPr>
      </w:pPr>
    </w:p>
    <w:p w:rsidR="00B93A6D" w:rsidRDefault="00B93A6D" w:rsidP="00B93A6D">
      <w:pPr>
        <w:spacing w:after="0" w:line="240" w:lineRule="auto"/>
        <w:jc w:val="center"/>
        <w:rPr>
          <w:rFonts w:ascii="Times New Roman" w:eastAsia="Times New Roman" w:hAnsi="Times New Roman" w:cs="Times New Roman"/>
          <w:sz w:val="36"/>
        </w:rPr>
      </w:pPr>
    </w:p>
    <w:p w:rsidR="00B93A6D" w:rsidRDefault="002E33FC" w:rsidP="00B93A6D">
      <w:pPr>
        <w:spacing w:after="0" w:line="240" w:lineRule="auto"/>
        <w:jc w:val="center"/>
        <w:rPr>
          <w:rFonts w:ascii="Times New Roman" w:eastAsia="Times New Roman" w:hAnsi="Times New Roman" w:cs="Times New Roman"/>
          <w:noProof/>
          <w:sz w:val="36"/>
        </w:rPr>
      </w:pPr>
      <w:r w:rsidRPr="002E33FC">
        <w:rPr>
          <w:noProof/>
        </w:rPr>
        <w:drawing>
          <wp:inline distT="0" distB="0" distL="0" distR="0" wp14:anchorId="77B7FD19" wp14:editId="68759720">
            <wp:extent cx="3979080" cy="2652057"/>
            <wp:effectExtent l="0" t="0" r="2540" b="0"/>
            <wp:docPr id="2" name="Slika 2" descr="E:\dokumenti - socijalni radnik\FOTOGRAFIJE DOMA\My Pictures\2021. GODINA\IZLET TRG\IMG_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i - socijalni radnik\FOTOGRAFIJE DOMA\My Pictures\2021. GODINA\IZLET TRG\IMG_76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0396" cy="2652934"/>
                    </a:xfrm>
                    <a:prstGeom prst="rect">
                      <a:avLst/>
                    </a:prstGeom>
                    <a:noFill/>
                    <a:ln>
                      <a:noFill/>
                    </a:ln>
                  </pic:spPr>
                </pic:pic>
              </a:graphicData>
            </a:graphic>
          </wp:inline>
        </w:drawing>
      </w:r>
    </w:p>
    <w:p w:rsidR="00B93A6D" w:rsidRDefault="00B93A6D" w:rsidP="00B93A6D">
      <w:pPr>
        <w:spacing w:after="0" w:line="240" w:lineRule="auto"/>
        <w:jc w:val="center"/>
        <w:rPr>
          <w:noProof/>
        </w:rPr>
      </w:pPr>
    </w:p>
    <w:p w:rsidR="00B93A6D" w:rsidRDefault="00B93A6D" w:rsidP="00B93A6D">
      <w:pPr>
        <w:spacing w:after="0" w:line="240" w:lineRule="auto"/>
        <w:jc w:val="center"/>
        <w:rPr>
          <w:noProof/>
        </w:rPr>
      </w:pPr>
    </w:p>
    <w:p w:rsidR="005D160F" w:rsidRDefault="005D160F" w:rsidP="00B93A6D">
      <w:pPr>
        <w:spacing w:after="0" w:line="240" w:lineRule="auto"/>
        <w:jc w:val="center"/>
        <w:rPr>
          <w:noProof/>
        </w:rPr>
      </w:pPr>
    </w:p>
    <w:p w:rsidR="005D160F" w:rsidRDefault="005D160F" w:rsidP="00B93A6D">
      <w:pPr>
        <w:spacing w:after="0" w:line="240" w:lineRule="auto"/>
        <w:jc w:val="center"/>
        <w:rPr>
          <w:noProof/>
        </w:rPr>
      </w:pPr>
    </w:p>
    <w:p w:rsidR="005D160F" w:rsidRDefault="005D160F" w:rsidP="00B93A6D">
      <w:pPr>
        <w:spacing w:after="0" w:line="240" w:lineRule="auto"/>
        <w:jc w:val="center"/>
        <w:rPr>
          <w:noProof/>
        </w:rPr>
      </w:pPr>
    </w:p>
    <w:p w:rsidR="005D160F" w:rsidRDefault="005D160F" w:rsidP="00B93A6D">
      <w:pPr>
        <w:spacing w:after="0" w:line="240" w:lineRule="auto"/>
        <w:jc w:val="center"/>
        <w:rPr>
          <w:noProof/>
        </w:rPr>
      </w:pPr>
    </w:p>
    <w:p w:rsidR="005D160F" w:rsidRDefault="005D160F" w:rsidP="00B93A6D">
      <w:pPr>
        <w:spacing w:after="0" w:line="240" w:lineRule="auto"/>
        <w:jc w:val="center"/>
        <w:rPr>
          <w:noProof/>
        </w:rPr>
      </w:pPr>
    </w:p>
    <w:p w:rsidR="005D160F" w:rsidRDefault="005D160F" w:rsidP="00B93A6D">
      <w:pPr>
        <w:spacing w:after="0" w:line="240" w:lineRule="auto"/>
        <w:jc w:val="center"/>
        <w:rPr>
          <w:noProof/>
        </w:rPr>
      </w:pPr>
    </w:p>
    <w:p w:rsidR="005D160F" w:rsidRDefault="005D160F" w:rsidP="00B93A6D">
      <w:pPr>
        <w:spacing w:after="0" w:line="240" w:lineRule="auto"/>
        <w:jc w:val="center"/>
        <w:rPr>
          <w:noProof/>
        </w:rPr>
      </w:pPr>
    </w:p>
    <w:p w:rsidR="00B93A6D" w:rsidRPr="005D160F" w:rsidRDefault="00674008" w:rsidP="00B93A6D">
      <w:pPr>
        <w:spacing w:after="0" w:line="240" w:lineRule="auto"/>
        <w:rPr>
          <w:rFonts w:ascii="Times New Roman" w:eastAsia="Times New Roman" w:hAnsi="Times New Roman" w:cs="Times New Roman"/>
          <w:sz w:val="36"/>
        </w:rPr>
      </w:pPr>
      <w:r>
        <w:rPr>
          <w:rFonts w:ascii="Times New Roman" w:eastAsia="Times New Roman" w:hAnsi="Times New Roman" w:cs="Times New Roman"/>
          <w:sz w:val="32"/>
        </w:rPr>
        <w:t xml:space="preserve">                                                                 </w:t>
      </w:r>
      <w:r w:rsidR="005D160F" w:rsidRPr="005D160F">
        <w:rPr>
          <w:rFonts w:ascii="Times New Roman" w:eastAsia="Times New Roman" w:hAnsi="Times New Roman" w:cs="Times New Roman"/>
          <w:sz w:val="32"/>
        </w:rPr>
        <w:t>Velika, siječanj 2022</w:t>
      </w:r>
      <w:r w:rsidR="00B93A6D" w:rsidRPr="005D160F">
        <w:rPr>
          <w:rFonts w:ascii="Times New Roman" w:eastAsia="Times New Roman" w:hAnsi="Times New Roman" w:cs="Times New Roman"/>
          <w:sz w:val="32"/>
        </w:rPr>
        <w:t xml:space="preserve">. godine                               </w:t>
      </w:r>
    </w:p>
    <w:sdt>
      <w:sdtPr>
        <w:rPr>
          <w:rFonts w:asciiTheme="minorHAnsi" w:eastAsiaTheme="minorEastAsia" w:hAnsiTheme="minorHAnsi" w:cstheme="minorBidi"/>
          <w:color w:val="auto"/>
          <w:sz w:val="22"/>
          <w:szCs w:val="22"/>
        </w:rPr>
        <w:id w:val="962848052"/>
        <w:docPartObj>
          <w:docPartGallery w:val="Table of Contents"/>
          <w:docPartUnique/>
        </w:docPartObj>
      </w:sdtPr>
      <w:sdtEndPr>
        <w:rPr>
          <w:b/>
          <w:bCs/>
        </w:rPr>
      </w:sdtEndPr>
      <w:sdtContent>
        <w:p w:rsidR="00EF7686" w:rsidRDefault="00EF7686">
          <w:pPr>
            <w:pStyle w:val="TOCNaslov"/>
          </w:pPr>
          <w:r>
            <w:t>Sadržaj</w:t>
          </w:r>
        </w:p>
        <w:p w:rsidR="0023267D" w:rsidRDefault="00EF7686">
          <w:pPr>
            <w:pStyle w:val="Sadraj1"/>
            <w:tabs>
              <w:tab w:val="left" w:pos="440"/>
              <w:tab w:val="right" w:leader="dot" w:pos="9062"/>
            </w:tabs>
            <w:rPr>
              <w:noProof/>
            </w:rPr>
          </w:pPr>
          <w:r>
            <w:rPr>
              <w:b/>
              <w:bCs/>
            </w:rPr>
            <w:fldChar w:fldCharType="begin"/>
          </w:r>
          <w:r>
            <w:rPr>
              <w:b/>
              <w:bCs/>
            </w:rPr>
            <w:instrText xml:space="preserve"> TOC \o "1-3" \h \z \u </w:instrText>
          </w:r>
          <w:r>
            <w:rPr>
              <w:b/>
              <w:bCs/>
            </w:rPr>
            <w:fldChar w:fldCharType="separate"/>
          </w:r>
          <w:hyperlink w:anchor="_Toc95212148" w:history="1">
            <w:r w:rsidR="0023267D" w:rsidRPr="005965FF">
              <w:rPr>
                <w:rStyle w:val="Hiperveza"/>
                <w:i/>
                <w:iCs/>
                <w:noProof/>
              </w:rPr>
              <w:t>1.</w:t>
            </w:r>
            <w:r w:rsidR="0023267D">
              <w:rPr>
                <w:noProof/>
              </w:rPr>
              <w:tab/>
            </w:r>
            <w:r w:rsidR="0023267D" w:rsidRPr="005965FF">
              <w:rPr>
                <w:rStyle w:val="Hiperveza"/>
                <w:i/>
                <w:iCs/>
                <w:noProof/>
              </w:rPr>
              <w:t>Poslovi socijalnog rada, radne terapije, računovodstveni i administrativni poslovi</w:t>
            </w:r>
            <w:r w:rsidR="0023267D">
              <w:rPr>
                <w:noProof/>
                <w:webHidden/>
              </w:rPr>
              <w:tab/>
            </w:r>
            <w:r w:rsidR="0023267D">
              <w:rPr>
                <w:noProof/>
                <w:webHidden/>
              </w:rPr>
              <w:fldChar w:fldCharType="begin"/>
            </w:r>
            <w:r w:rsidR="0023267D">
              <w:rPr>
                <w:noProof/>
                <w:webHidden/>
              </w:rPr>
              <w:instrText xml:space="preserve"> PAGEREF _Toc95212148 \h </w:instrText>
            </w:r>
            <w:r w:rsidR="0023267D">
              <w:rPr>
                <w:noProof/>
                <w:webHidden/>
              </w:rPr>
            </w:r>
            <w:r w:rsidR="0023267D">
              <w:rPr>
                <w:noProof/>
                <w:webHidden/>
              </w:rPr>
              <w:fldChar w:fldCharType="separate"/>
            </w:r>
            <w:r w:rsidR="00D01087">
              <w:rPr>
                <w:noProof/>
                <w:webHidden/>
              </w:rPr>
              <w:t>3</w:t>
            </w:r>
            <w:r w:rsidR="0023267D">
              <w:rPr>
                <w:noProof/>
                <w:webHidden/>
              </w:rPr>
              <w:fldChar w:fldCharType="end"/>
            </w:r>
          </w:hyperlink>
        </w:p>
        <w:p w:rsidR="0023267D" w:rsidRDefault="00B12C1E">
          <w:pPr>
            <w:pStyle w:val="Sadraj2"/>
            <w:tabs>
              <w:tab w:val="right" w:leader="dot" w:pos="9062"/>
            </w:tabs>
            <w:rPr>
              <w:noProof/>
            </w:rPr>
          </w:pPr>
          <w:hyperlink w:anchor="_Toc95212149" w:history="1">
            <w:r w:rsidR="0023267D" w:rsidRPr="005965FF">
              <w:rPr>
                <w:rStyle w:val="Hiperveza"/>
                <w:rFonts w:eastAsia="Times New Roman"/>
                <w:noProof/>
              </w:rPr>
              <w:t>1.1. Poslovi socijalnog rada i radne terapije</w:t>
            </w:r>
            <w:r w:rsidR="0023267D">
              <w:rPr>
                <w:noProof/>
                <w:webHidden/>
              </w:rPr>
              <w:tab/>
            </w:r>
            <w:r w:rsidR="0023267D">
              <w:rPr>
                <w:noProof/>
                <w:webHidden/>
              </w:rPr>
              <w:fldChar w:fldCharType="begin"/>
            </w:r>
            <w:r w:rsidR="0023267D">
              <w:rPr>
                <w:noProof/>
                <w:webHidden/>
              </w:rPr>
              <w:instrText xml:space="preserve"> PAGEREF _Toc95212149 \h </w:instrText>
            </w:r>
            <w:r w:rsidR="0023267D">
              <w:rPr>
                <w:noProof/>
                <w:webHidden/>
              </w:rPr>
            </w:r>
            <w:r w:rsidR="0023267D">
              <w:rPr>
                <w:noProof/>
                <w:webHidden/>
              </w:rPr>
              <w:fldChar w:fldCharType="separate"/>
            </w:r>
            <w:r w:rsidR="00D01087">
              <w:rPr>
                <w:noProof/>
                <w:webHidden/>
              </w:rPr>
              <w:t>3</w:t>
            </w:r>
            <w:r w:rsidR="0023267D">
              <w:rPr>
                <w:noProof/>
                <w:webHidden/>
              </w:rPr>
              <w:fldChar w:fldCharType="end"/>
            </w:r>
          </w:hyperlink>
        </w:p>
        <w:p w:rsidR="0023267D" w:rsidRDefault="00B12C1E">
          <w:pPr>
            <w:pStyle w:val="Sadraj2"/>
            <w:tabs>
              <w:tab w:val="right" w:leader="dot" w:pos="9062"/>
            </w:tabs>
            <w:rPr>
              <w:noProof/>
            </w:rPr>
          </w:pPr>
          <w:hyperlink w:anchor="_Toc95212150" w:history="1">
            <w:r w:rsidR="0023267D" w:rsidRPr="005965FF">
              <w:rPr>
                <w:rStyle w:val="Hiperveza"/>
                <w:noProof/>
              </w:rPr>
              <w:t>1.2. Računovodstveno financijska služba</w:t>
            </w:r>
            <w:r w:rsidR="0023267D">
              <w:rPr>
                <w:noProof/>
                <w:webHidden/>
              </w:rPr>
              <w:tab/>
            </w:r>
            <w:r w:rsidR="0023267D">
              <w:rPr>
                <w:noProof/>
                <w:webHidden/>
              </w:rPr>
              <w:fldChar w:fldCharType="begin"/>
            </w:r>
            <w:r w:rsidR="0023267D">
              <w:rPr>
                <w:noProof/>
                <w:webHidden/>
              </w:rPr>
              <w:instrText xml:space="preserve"> PAGEREF _Toc95212150 \h </w:instrText>
            </w:r>
            <w:r w:rsidR="0023267D">
              <w:rPr>
                <w:noProof/>
                <w:webHidden/>
              </w:rPr>
            </w:r>
            <w:r w:rsidR="0023267D">
              <w:rPr>
                <w:noProof/>
                <w:webHidden/>
              </w:rPr>
              <w:fldChar w:fldCharType="separate"/>
            </w:r>
            <w:r w:rsidR="00D01087">
              <w:rPr>
                <w:noProof/>
                <w:webHidden/>
              </w:rPr>
              <w:t>10</w:t>
            </w:r>
            <w:r w:rsidR="0023267D">
              <w:rPr>
                <w:noProof/>
                <w:webHidden/>
              </w:rPr>
              <w:fldChar w:fldCharType="end"/>
            </w:r>
          </w:hyperlink>
        </w:p>
        <w:p w:rsidR="0023267D" w:rsidRDefault="00B12C1E">
          <w:pPr>
            <w:pStyle w:val="Sadraj1"/>
            <w:tabs>
              <w:tab w:val="left" w:pos="440"/>
              <w:tab w:val="right" w:leader="dot" w:pos="9062"/>
            </w:tabs>
            <w:rPr>
              <w:noProof/>
            </w:rPr>
          </w:pPr>
          <w:hyperlink w:anchor="_Toc95212151" w:history="1">
            <w:r w:rsidR="0023267D" w:rsidRPr="005965FF">
              <w:rPr>
                <w:rStyle w:val="Hiperveza"/>
                <w:i/>
                <w:noProof/>
              </w:rPr>
              <w:t>2.</w:t>
            </w:r>
            <w:r w:rsidR="0023267D">
              <w:rPr>
                <w:noProof/>
              </w:rPr>
              <w:tab/>
            </w:r>
            <w:r w:rsidR="0023267D" w:rsidRPr="005965FF">
              <w:rPr>
                <w:rStyle w:val="Hiperveza"/>
                <w:i/>
                <w:noProof/>
              </w:rPr>
              <w:t>Odjel njege i brige o zdravlju</w:t>
            </w:r>
            <w:r w:rsidR="0023267D">
              <w:rPr>
                <w:noProof/>
                <w:webHidden/>
              </w:rPr>
              <w:tab/>
            </w:r>
            <w:r w:rsidR="0023267D">
              <w:rPr>
                <w:noProof/>
                <w:webHidden/>
              </w:rPr>
              <w:fldChar w:fldCharType="begin"/>
            </w:r>
            <w:r w:rsidR="0023267D">
              <w:rPr>
                <w:noProof/>
                <w:webHidden/>
              </w:rPr>
              <w:instrText xml:space="preserve"> PAGEREF _Toc95212151 \h </w:instrText>
            </w:r>
            <w:r w:rsidR="0023267D">
              <w:rPr>
                <w:noProof/>
                <w:webHidden/>
              </w:rPr>
            </w:r>
            <w:r w:rsidR="0023267D">
              <w:rPr>
                <w:noProof/>
                <w:webHidden/>
              </w:rPr>
              <w:fldChar w:fldCharType="separate"/>
            </w:r>
            <w:r w:rsidR="00D01087">
              <w:rPr>
                <w:noProof/>
                <w:webHidden/>
              </w:rPr>
              <w:t>22</w:t>
            </w:r>
            <w:r w:rsidR="0023267D">
              <w:rPr>
                <w:noProof/>
                <w:webHidden/>
              </w:rPr>
              <w:fldChar w:fldCharType="end"/>
            </w:r>
          </w:hyperlink>
        </w:p>
        <w:p w:rsidR="0023267D" w:rsidRDefault="00B12C1E">
          <w:pPr>
            <w:pStyle w:val="Sadraj2"/>
            <w:tabs>
              <w:tab w:val="right" w:leader="dot" w:pos="9062"/>
            </w:tabs>
            <w:rPr>
              <w:noProof/>
            </w:rPr>
          </w:pPr>
          <w:hyperlink w:anchor="_Toc95212152" w:history="1">
            <w:r w:rsidR="0023267D" w:rsidRPr="005965FF">
              <w:rPr>
                <w:rStyle w:val="Hiperveza"/>
                <w:noProof/>
              </w:rPr>
              <w:t>2.1. Njega i briga o zdravlju</w:t>
            </w:r>
            <w:r w:rsidR="0023267D">
              <w:rPr>
                <w:noProof/>
                <w:webHidden/>
              </w:rPr>
              <w:tab/>
            </w:r>
            <w:r w:rsidR="0023267D">
              <w:rPr>
                <w:noProof/>
                <w:webHidden/>
              </w:rPr>
              <w:fldChar w:fldCharType="begin"/>
            </w:r>
            <w:r w:rsidR="0023267D">
              <w:rPr>
                <w:noProof/>
                <w:webHidden/>
              </w:rPr>
              <w:instrText xml:space="preserve"> PAGEREF _Toc95212152 \h </w:instrText>
            </w:r>
            <w:r w:rsidR="0023267D">
              <w:rPr>
                <w:noProof/>
                <w:webHidden/>
              </w:rPr>
            </w:r>
            <w:r w:rsidR="0023267D">
              <w:rPr>
                <w:noProof/>
                <w:webHidden/>
              </w:rPr>
              <w:fldChar w:fldCharType="separate"/>
            </w:r>
            <w:r w:rsidR="00D01087">
              <w:rPr>
                <w:noProof/>
                <w:webHidden/>
              </w:rPr>
              <w:t>22</w:t>
            </w:r>
            <w:r w:rsidR="0023267D">
              <w:rPr>
                <w:noProof/>
                <w:webHidden/>
              </w:rPr>
              <w:fldChar w:fldCharType="end"/>
            </w:r>
          </w:hyperlink>
        </w:p>
        <w:p w:rsidR="0023267D" w:rsidRDefault="00B12C1E">
          <w:pPr>
            <w:pStyle w:val="Sadraj2"/>
            <w:tabs>
              <w:tab w:val="right" w:leader="dot" w:pos="9062"/>
            </w:tabs>
            <w:rPr>
              <w:noProof/>
            </w:rPr>
          </w:pPr>
          <w:hyperlink w:anchor="_Toc95212153" w:history="1">
            <w:r w:rsidR="0023267D" w:rsidRPr="005965FF">
              <w:rPr>
                <w:rStyle w:val="Hiperveza"/>
                <w:noProof/>
              </w:rPr>
              <w:t>2.2. Fizikalna terapija</w:t>
            </w:r>
            <w:r w:rsidR="0023267D">
              <w:rPr>
                <w:noProof/>
                <w:webHidden/>
              </w:rPr>
              <w:tab/>
            </w:r>
            <w:r w:rsidR="0023267D">
              <w:rPr>
                <w:noProof/>
                <w:webHidden/>
              </w:rPr>
              <w:fldChar w:fldCharType="begin"/>
            </w:r>
            <w:r w:rsidR="0023267D">
              <w:rPr>
                <w:noProof/>
                <w:webHidden/>
              </w:rPr>
              <w:instrText xml:space="preserve"> PAGEREF _Toc95212153 \h </w:instrText>
            </w:r>
            <w:r w:rsidR="0023267D">
              <w:rPr>
                <w:noProof/>
                <w:webHidden/>
              </w:rPr>
            </w:r>
            <w:r w:rsidR="0023267D">
              <w:rPr>
                <w:noProof/>
                <w:webHidden/>
              </w:rPr>
              <w:fldChar w:fldCharType="separate"/>
            </w:r>
            <w:r w:rsidR="00D01087">
              <w:rPr>
                <w:noProof/>
                <w:webHidden/>
              </w:rPr>
              <w:t>28</w:t>
            </w:r>
            <w:r w:rsidR="0023267D">
              <w:rPr>
                <w:noProof/>
                <w:webHidden/>
              </w:rPr>
              <w:fldChar w:fldCharType="end"/>
            </w:r>
          </w:hyperlink>
        </w:p>
        <w:p w:rsidR="0023267D" w:rsidRDefault="00B12C1E">
          <w:pPr>
            <w:pStyle w:val="Sadraj1"/>
            <w:tabs>
              <w:tab w:val="left" w:pos="440"/>
              <w:tab w:val="right" w:leader="dot" w:pos="9062"/>
            </w:tabs>
            <w:rPr>
              <w:noProof/>
            </w:rPr>
          </w:pPr>
          <w:hyperlink w:anchor="_Toc95212154" w:history="1">
            <w:r w:rsidR="0023267D" w:rsidRPr="005965FF">
              <w:rPr>
                <w:rStyle w:val="Hiperveza"/>
                <w:i/>
                <w:iCs/>
                <w:noProof/>
              </w:rPr>
              <w:t>3.</w:t>
            </w:r>
            <w:r w:rsidR="0023267D">
              <w:rPr>
                <w:noProof/>
              </w:rPr>
              <w:tab/>
            </w:r>
            <w:r w:rsidR="0023267D" w:rsidRPr="005965FF">
              <w:rPr>
                <w:rStyle w:val="Hiperveza"/>
                <w:i/>
                <w:iCs/>
                <w:noProof/>
              </w:rPr>
              <w:t>Odjel prehrane i pomoćno tehničkih poslova</w:t>
            </w:r>
            <w:r w:rsidR="0023267D">
              <w:rPr>
                <w:noProof/>
                <w:webHidden/>
              </w:rPr>
              <w:tab/>
            </w:r>
            <w:r w:rsidR="0023267D">
              <w:rPr>
                <w:noProof/>
                <w:webHidden/>
              </w:rPr>
              <w:fldChar w:fldCharType="begin"/>
            </w:r>
            <w:r w:rsidR="0023267D">
              <w:rPr>
                <w:noProof/>
                <w:webHidden/>
              </w:rPr>
              <w:instrText xml:space="preserve"> PAGEREF _Toc95212154 \h </w:instrText>
            </w:r>
            <w:r w:rsidR="0023267D">
              <w:rPr>
                <w:noProof/>
                <w:webHidden/>
              </w:rPr>
            </w:r>
            <w:r w:rsidR="0023267D">
              <w:rPr>
                <w:noProof/>
                <w:webHidden/>
              </w:rPr>
              <w:fldChar w:fldCharType="separate"/>
            </w:r>
            <w:r w:rsidR="00D01087">
              <w:rPr>
                <w:noProof/>
                <w:webHidden/>
              </w:rPr>
              <w:t>32</w:t>
            </w:r>
            <w:r w:rsidR="0023267D">
              <w:rPr>
                <w:noProof/>
                <w:webHidden/>
              </w:rPr>
              <w:fldChar w:fldCharType="end"/>
            </w:r>
          </w:hyperlink>
        </w:p>
        <w:p w:rsidR="0023267D" w:rsidRDefault="00B12C1E">
          <w:pPr>
            <w:pStyle w:val="Sadraj2"/>
            <w:tabs>
              <w:tab w:val="left" w:pos="880"/>
              <w:tab w:val="right" w:leader="dot" w:pos="9062"/>
            </w:tabs>
            <w:rPr>
              <w:noProof/>
            </w:rPr>
          </w:pPr>
          <w:hyperlink w:anchor="_Toc95212155" w:history="1">
            <w:r w:rsidR="0023267D" w:rsidRPr="005965FF">
              <w:rPr>
                <w:rStyle w:val="Hiperveza"/>
                <w:rFonts w:eastAsia="Times New Roman"/>
                <w:noProof/>
              </w:rPr>
              <w:t>3.1.</w:t>
            </w:r>
            <w:r w:rsidR="0023267D">
              <w:rPr>
                <w:noProof/>
              </w:rPr>
              <w:tab/>
            </w:r>
            <w:r w:rsidR="0023267D" w:rsidRPr="005965FF">
              <w:rPr>
                <w:rStyle w:val="Hiperveza"/>
                <w:rFonts w:eastAsia="Times New Roman"/>
                <w:noProof/>
              </w:rPr>
              <w:t>Prehrana</w:t>
            </w:r>
            <w:r w:rsidR="0023267D">
              <w:rPr>
                <w:noProof/>
                <w:webHidden/>
              </w:rPr>
              <w:tab/>
            </w:r>
            <w:r w:rsidR="0023267D">
              <w:rPr>
                <w:noProof/>
                <w:webHidden/>
              </w:rPr>
              <w:fldChar w:fldCharType="begin"/>
            </w:r>
            <w:r w:rsidR="0023267D">
              <w:rPr>
                <w:noProof/>
                <w:webHidden/>
              </w:rPr>
              <w:instrText xml:space="preserve"> PAGEREF _Toc95212155 \h </w:instrText>
            </w:r>
            <w:r w:rsidR="0023267D">
              <w:rPr>
                <w:noProof/>
                <w:webHidden/>
              </w:rPr>
            </w:r>
            <w:r w:rsidR="0023267D">
              <w:rPr>
                <w:noProof/>
                <w:webHidden/>
              </w:rPr>
              <w:fldChar w:fldCharType="separate"/>
            </w:r>
            <w:r w:rsidR="00D01087">
              <w:rPr>
                <w:noProof/>
                <w:webHidden/>
              </w:rPr>
              <w:t>32</w:t>
            </w:r>
            <w:r w:rsidR="0023267D">
              <w:rPr>
                <w:noProof/>
                <w:webHidden/>
              </w:rPr>
              <w:fldChar w:fldCharType="end"/>
            </w:r>
          </w:hyperlink>
        </w:p>
        <w:p w:rsidR="0023267D" w:rsidRDefault="00B12C1E">
          <w:pPr>
            <w:pStyle w:val="Sadraj2"/>
            <w:tabs>
              <w:tab w:val="left" w:pos="880"/>
              <w:tab w:val="right" w:leader="dot" w:pos="9062"/>
            </w:tabs>
            <w:rPr>
              <w:noProof/>
            </w:rPr>
          </w:pPr>
          <w:hyperlink w:anchor="_Toc95212156" w:history="1">
            <w:r w:rsidR="0023267D" w:rsidRPr="005965FF">
              <w:rPr>
                <w:rStyle w:val="Hiperveza"/>
                <w:rFonts w:eastAsia="Times New Roman"/>
                <w:noProof/>
              </w:rPr>
              <w:t>3.2.</w:t>
            </w:r>
            <w:r w:rsidR="0023267D">
              <w:rPr>
                <w:noProof/>
              </w:rPr>
              <w:tab/>
            </w:r>
            <w:r w:rsidR="0023267D" w:rsidRPr="005965FF">
              <w:rPr>
                <w:rStyle w:val="Hiperveza"/>
                <w:rFonts w:eastAsia="Times New Roman"/>
                <w:noProof/>
              </w:rPr>
              <w:t>Pomoćno – tehnički poslovi</w:t>
            </w:r>
            <w:r w:rsidR="0023267D">
              <w:rPr>
                <w:noProof/>
                <w:webHidden/>
              </w:rPr>
              <w:tab/>
            </w:r>
            <w:r w:rsidR="0023267D">
              <w:rPr>
                <w:noProof/>
                <w:webHidden/>
              </w:rPr>
              <w:fldChar w:fldCharType="begin"/>
            </w:r>
            <w:r w:rsidR="0023267D">
              <w:rPr>
                <w:noProof/>
                <w:webHidden/>
              </w:rPr>
              <w:instrText xml:space="preserve"> PAGEREF _Toc95212156 \h </w:instrText>
            </w:r>
            <w:r w:rsidR="0023267D">
              <w:rPr>
                <w:noProof/>
                <w:webHidden/>
              </w:rPr>
            </w:r>
            <w:r w:rsidR="0023267D">
              <w:rPr>
                <w:noProof/>
                <w:webHidden/>
              </w:rPr>
              <w:fldChar w:fldCharType="separate"/>
            </w:r>
            <w:r w:rsidR="00D01087">
              <w:rPr>
                <w:noProof/>
                <w:webHidden/>
              </w:rPr>
              <w:t>37</w:t>
            </w:r>
            <w:r w:rsidR="0023267D">
              <w:rPr>
                <w:noProof/>
                <w:webHidden/>
              </w:rPr>
              <w:fldChar w:fldCharType="end"/>
            </w:r>
          </w:hyperlink>
        </w:p>
        <w:p w:rsidR="00EF7686" w:rsidRDefault="00EF7686">
          <w:r>
            <w:rPr>
              <w:b/>
              <w:bCs/>
            </w:rPr>
            <w:fldChar w:fldCharType="end"/>
          </w:r>
        </w:p>
      </w:sdtContent>
    </w:sdt>
    <w:p w:rsidR="00EF7686" w:rsidRDefault="00EF7686" w:rsidP="00EF7686">
      <w:pPr>
        <w:pStyle w:val="Naslov"/>
        <w:rPr>
          <w:rStyle w:val="Istaknuto"/>
        </w:rPr>
      </w:pPr>
    </w:p>
    <w:p w:rsidR="00EF7686" w:rsidRDefault="00EF7686" w:rsidP="00EF7686"/>
    <w:p w:rsidR="001F1282" w:rsidRDefault="001F1282" w:rsidP="00EF7686"/>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EF7686" w:rsidRPr="00EF7686" w:rsidRDefault="00EF7686" w:rsidP="00EF7686"/>
    <w:p w:rsidR="00144BE2" w:rsidRDefault="00144BE2" w:rsidP="00EF7686">
      <w:pPr>
        <w:pStyle w:val="Naslov"/>
        <w:numPr>
          <w:ilvl w:val="0"/>
          <w:numId w:val="9"/>
        </w:numPr>
        <w:outlineLvl w:val="0"/>
        <w:rPr>
          <w:rStyle w:val="Istaknuto"/>
        </w:rPr>
        <w:sectPr w:rsidR="00144BE2">
          <w:pgSz w:w="11906" w:h="16838"/>
          <w:pgMar w:top="1417" w:right="1417" w:bottom="1417" w:left="1417" w:header="708" w:footer="708" w:gutter="0"/>
          <w:cols w:space="708"/>
          <w:docGrid w:linePitch="360"/>
        </w:sectPr>
      </w:pPr>
    </w:p>
    <w:p w:rsidR="006335A8" w:rsidRDefault="004F599F" w:rsidP="00EF7686">
      <w:pPr>
        <w:pStyle w:val="Naslov"/>
        <w:numPr>
          <w:ilvl w:val="0"/>
          <w:numId w:val="9"/>
        </w:numPr>
        <w:outlineLvl w:val="0"/>
        <w:rPr>
          <w:rStyle w:val="Istaknuto"/>
        </w:rPr>
      </w:pPr>
      <w:bookmarkStart w:id="0" w:name="_Toc95212148"/>
      <w:r w:rsidRPr="006C73BD">
        <w:rPr>
          <w:rStyle w:val="Istaknuto"/>
        </w:rPr>
        <w:lastRenderedPageBreak/>
        <w:t>Poslovi socijalnog rada, radne terapije, računovodstveni i administrativni poslovi</w:t>
      </w:r>
      <w:bookmarkEnd w:id="0"/>
    </w:p>
    <w:p w:rsidR="00C90BD2" w:rsidRPr="00C90BD2" w:rsidRDefault="00C90BD2" w:rsidP="00C90BD2"/>
    <w:p w:rsidR="004F599F" w:rsidRPr="00EF7686" w:rsidRDefault="00C90BD2" w:rsidP="00EF7686">
      <w:pPr>
        <w:pStyle w:val="Podnaslov"/>
        <w:outlineLvl w:val="1"/>
        <w:rPr>
          <w:rFonts w:eastAsia="Times New Roman"/>
          <w:sz w:val="28"/>
          <w:szCs w:val="28"/>
        </w:rPr>
      </w:pPr>
      <w:bookmarkStart w:id="1" w:name="_Toc95212149"/>
      <w:r w:rsidRPr="00EF7686">
        <w:rPr>
          <w:rFonts w:eastAsia="Times New Roman"/>
          <w:sz w:val="28"/>
          <w:szCs w:val="28"/>
        </w:rPr>
        <w:t xml:space="preserve">1.1. </w:t>
      </w:r>
      <w:r w:rsidR="004F599F" w:rsidRPr="00EF7686">
        <w:rPr>
          <w:rFonts w:eastAsia="Times New Roman"/>
          <w:sz w:val="28"/>
          <w:szCs w:val="28"/>
        </w:rPr>
        <w:t>Poslovi socijalnog rada i radne terapije</w:t>
      </w:r>
      <w:bookmarkEnd w:id="1"/>
    </w:p>
    <w:p w:rsidR="006335A8" w:rsidRDefault="006335A8" w:rsidP="00B93A6D">
      <w:pPr>
        <w:tabs>
          <w:tab w:val="left" w:pos="470"/>
        </w:tabs>
        <w:spacing w:after="0" w:line="360" w:lineRule="auto"/>
        <w:jc w:val="both"/>
        <w:rPr>
          <w:rFonts w:ascii="Times New Roman" w:eastAsia="Times New Roman" w:hAnsi="Times New Roman" w:cs="Times New Roman"/>
          <w:color w:val="000000"/>
          <w:sz w:val="24"/>
          <w:szCs w:val="24"/>
        </w:rPr>
      </w:pPr>
    </w:p>
    <w:p w:rsidR="00B93A6D" w:rsidRDefault="007B7D13" w:rsidP="00B93A6D">
      <w:pPr>
        <w:tabs>
          <w:tab w:val="left" w:pos="47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 i program rada za 2021. godinu</w:t>
      </w:r>
      <w:r w:rsidR="00B93A6D">
        <w:rPr>
          <w:rFonts w:ascii="Times New Roman" w:eastAsia="Times New Roman" w:hAnsi="Times New Roman" w:cs="Times New Roman"/>
          <w:color w:val="000000"/>
          <w:sz w:val="24"/>
          <w:szCs w:val="24"/>
        </w:rPr>
        <w:t xml:space="preserve"> provodio</w:t>
      </w:r>
      <w:r>
        <w:rPr>
          <w:rFonts w:ascii="Times New Roman" w:eastAsia="Times New Roman" w:hAnsi="Times New Roman" w:cs="Times New Roman"/>
          <w:color w:val="000000"/>
          <w:sz w:val="24"/>
          <w:szCs w:val="24"/>
        </w:rPr>
        <w:t xml:space="preserve"> se</w:t>
      </w:r>
      <w:r w:rsidR="00B93A6D">
        <w:rPr>
          <w:rFonts w:ascii="Times New Roman" w:eastAsia="Times New Roman" w:hAnsi="Times New Roman" w:cs="Times New Roman"/>
          <w:color w:val="000000"/>
          <w:sz w:val="24"/>
          <w:szCs w:val="24"/>
        </w:rPr>
        <w:t xml:space="preserve"> u skladu s uputama HZJZ, Nadležnog ministarstva te preporukama lokalnog Stožera civilne zaštite a u svrhu zaštite naših kor</w:t>
      </w:r>
      <w:r w:rsidR="00A929E5">
        <w:rPr>
          <w:rFonts w:ascii="Times New Roman" w:eastAsia="Times New Roman" w:hAnsi="Times New Roman" w:cs="Times New Roman"/>
          <w:color w:val="000000"/>
          <w:sz w:val="24"/>
          <w:szCs w:val="24"/>
        </w:rPr>
        <w:t>isnika od zaraze COVID-19 virus</w:t>
      </w:r>
      <w:r w:rsidR="00B93A6D">
        <w:rPr>
          <w:rFonts w:ascii="Times New Roman" w:eastAsia="Times New Roman" w:hAnsi="Times New Roman" w:cs="Times New Roman"/>
          <w:color w:val="000000"/>
          <w:sz w:val="24"/>
          <w:szCs w:val="24"/>
        </w:rPr>
        <w:t>om.</w:t>
      </w:r>
    </w:p>
    <w:p w:rsidR="00AC6E34" w:rsidRDefault="00AC6E34" w:rsidP="00B93A6D">
      <w:pPr>
        <w:tabs>
          <w:tab w:val="left" w:pos="470"/>
        </w:tabs>
        <w:spacing w:after="0" w:line="360" w:lineRule="auto"/>
        <w:jc w:val="both"/>
        <w:rPr>
          <w:rFonts w:ascii="Times New Roman" w:eastAsia="Times New Roman" w:hAnsi="Times New Roman" w:cs="Times New Roman"/>
          <w:color w:val="000000"/>
          <w:sz w:val="24"/>
          <w:szCs w:val="24"/>
        </w:rPr>
      </w:pPr>
    </w:p>
    <w:p w:rsidR="00B93A6D" w:rsidRDefault="00B93A6D" w:rsidP="00B93A6D">
      <w:pPr>
        <w:tabs>
          <w:tab w:val="left" w:pos="470"/>
        </w:tabs>
        <w:spacing w:after="0" w:line="360" w:lineRule="auto"/>
        <w:jc w:val="both"/>
        <w:rPr>
          <w:rFonts w:ascii="Times New Roman" w:eastAsia="Times New Roman" w:hAnsi="Times New Roman" w:cs="Times New Roman"/>
          <w:color w:val="000000"/>
          <w:sz w:val="24"/>
          <w:szCs w:val="24"/>
        </w:rPr>
      </w:pPr>
      <w:r w:rsidRPr="004179E6">
        <w:rPr>
          <w:rFonts w:ascii="Times New Roman" w:eastAsia="Times New Roman" w:hAnsi="Times New Roman" w:cs="Times New Roman"/>
          <w:color w:val="000000"/>
          <w:sz w:val="24"/>
          <w:szCs w:val="24"/>
        </w:rPr>
        <w:t>Prvi kontakt korisnici i stranke Doma ostvaruju telefonskim putem, osobnim dolaskom ili konta</w:t>
      </w:r>
      <w:r w:rsidR="00D719D3">
        <w:rPr>
          <w:rFonts w:ascii="Times New Roman" w:eastAsia="Times New Roman" w:hAnsi="Times New Roman" w:cs="Times New Roman"/>
          <w:color w:val="000000"/>
          <w:sz w:val="24"/>
          <w:szCs w:val="24"/>
        </w:rPr>
        <w:t>ktom putem elektroničke pošte s</w:t>
      </w:r>
      <w:r w:rsidRPr="004179E6">
        <w:rPr>
          <w:rFonts w:ascii="Times New Roman" w:eastAsia="Times New Roman" w:hAnsi="Times New Roman" w:cs="Times New Roman"/>
          <w:color w:val="000000"/>
          <w:sz w:val="24"/>
          <w:szCs w:val="24"/>
        </w:rPr>
        <w:t xml:space="preserve"> uredom za socijalni rad i radnu terapiju. </w:t>
      </w:r>
    </w:p>
    <w:p w:rsidR="00B93A6D" w:rsidRDefault="00B93A6D" w:rsidP="00B93A6D">
      <w:pPr>
        <w:tabs>
          <w:tab w:val="left" w:pos="47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Pr="004179E6">
        <w:rPr>
          <w:rFonts w:ascii="Times New Roman" w:eastAsia="Times New Roman" w:hAnsi="Times New Roman" w:cs="Times New Roman"/>
          <w:color w:val="000000"/>
          <w:sz w:val="24"/>
          <w:szCs w:val="24"/>
        </w:rPr>
        <w:t xml:space="preserve">edovno </w:t>
      </w:r>
      <w:r>
        <w:rPr>
          <w:rFonts w:ascii="Times New Roman" w:eastAsia="Times New Roman" w:hAnsi="Times New Roman" w:cs="Times New Roman"/>
          <w:color w:val="000000"/>
          <w:sz w:val="24"/>
          <w:szCs w:val="24"/>
        </w:rPr>
        <w:t xml:space="preserve">radno </w:t>
      </w:r>
      <w:r w:rsidRPr="004179E6">
        <w:rPr>
          <w:rFonts w:ascii="Times New Roman" w:eastAsia="Times New Roman" w:hAnsi="Times New Roman" w:cs="Times New Roman"/>
          <w:color w:val="000000"/>
          <w:sz w:val="24"/>
          <w:szCs w:val="24"/>
        </w:rPr>
        <w:t>vrij</w:t>
      </w:r>
      <w:r>
        <w:rPr>
          <w:rFonts w:ascii="Times New Roman" w:eastAsia="Times New Roman" w:hAnsi="Times New Roman" w:cs="Times New Roman"/>
          <w:color w:val="000000"/>
          <w:sz w:val="24"/>
          <w:szCs w:val="24"/>
        </w:rPr>
        <w:t>eme socijalne radnice je</w:t>
      </w:r>
      <w:r w:rsidRPr="004179E6">
        <w:rPr>
          <w:rFonts w:ascii="Times New Roman" w:eastAsia="Times New Roman" w:hAnsi="Times New Roman" w:cs="Times New Roman"/>
          <w:color w:val="000000"/>
          <w:sz w:val="24"/>
          <w:szCs w:val="24"/>
        </w:rPr>
        <w:t xml:space="preserve"> radnim danom od 07:</w:t>
      </w:r>
      <w:r>
        <w:rPr>
          <w:rFonts w:ascii="Times New Roman" w:eastAsia="Times New Roman" w:hAnsi="Times New Roman" w:cs="Times New Roman"/>
          <w:color w:val="000000"/>
          <w:sz w:val="24"/>
          <w:szCs w:val="24"/>
        </w:rPr>
        <w:t>00-15:00 sati. Socijalna radnica</w:t>
      </w:r>
      <w:r w:rsidRPr="004179E6">
        <w:rPr>
          <w:rFonts w:ascii="Times New Roman" w:eastAsia="Times New Roman" w:hAnsi="Times New Roman" w:cs="Times New Roman"/>
          <w:color w:val="000000"/>
          <w:sz w:val="24"/>
          <w:szCs w:val="24"/>
        </w:rPr>
        <w:t xml:space="preserve"> daje strankama informacije te </w:t>
      </w:r>
      <w:r>
        <w:rPr>
          <w:rFonts w:ascii="Times New Roman" w:eastAsia="Times New Roman" w:hAnsi="Times New Roman" w:cs="Times New Roman"/>
          <w:color w:val="000000"/>
          <w:sz w:val="24"/>
          <w:szCs w:val="24"/>
        </w:rPr>
        <w:t xml:space="preserve">popis dokumentacije potrebne za smještaj korisnika.  </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Svakodnevno je obavljan jutarnji obilazak korisnika, prilikom kojega su se kor</w:t>
      </w:r>
      <w:r w:rsidR="00D719D3">
        <w:rPr>
          <w:rFonts w:ascii="Times New Roman" w:eastAsia="Times New Roman" w:hAnsi="Times New Roman" w:cs="Times New Roman"/>
          <w:sz w:val="24"/>
          <w:szCs w:val="24"/>
        </w:rPr>
        <w:t>isnici mogli obratiti socijalnom radn</w:t>
      </w:r>
      <w:r w:rsidRPr="00A6644B">
        <w:rPr>
          <w:rFonts w:ascii="Times New Roman" w:eastAsia="Times New Roman" w:hAnsi="Times New Roman" w:cs="Times New Roman"/>
          <w:sz w:val="24"/>
          <w:szCs w:val="24"/>
        </w:rPr>
        <w:t>i</w:t>
      </w:r>
      <w:r w:rsidR="00D719D3">
        <w:rPr>
          <w:rFonts w:ascii="Times New Roman" w:eastAsia="Times New Roman" w:hAnsi="Times New Roman" w:cs="Times New Roman"/>
          <w:sz w:val="24"/>
          <w:szCs w:val="24"/>
        </w:rPr>
        <w:t>ku/radnom terapeutu</w:t>
      </w:r>
      <w:r w:rsidRPr="00A6644B">
        <w:rPr>
          <w:rFonts w:ascii="Times New Roman" w:eastAsia="Times New Roman" w:hAnsi="Times New Roman" w:cs="Times New Roman"/>
          <w:sz w:val="24"/>
          <w:szCs w:val="24"/>
        </w:rPr>
        <w:t xml:space="preserve"> ukoliko imaju kakav problem ili poteškoću;  stručni kolegij te suradnja sa članovima obitelji, koji su obavještavani o svim promjenama u psihofizičkom stanju korisnika i eventualn</w:t>
      </w:r>
      <w:r>
        <w:rPr>
          <w:rFonts w:ascii="Times New Roman" w:eastAsia="Times New Roman" w:hAnsi="Times New Roman" w:cs="Times New Roman"/>
          <w:sz w:val="24"/>
          <w:szCs w:val="24"/>
        </w:rPr>
        <w:t>im hospitalizacijama u bolnici.</w:t>
      </w:r>
    </w:p>
    <w:p w:rsidR="00D719D3" w:rsidRPr="004179E6" w:rsidRDefault="00D719D3"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w:t>
      </w:r>
      <w:r w:rsidR="00A929E5">
        <w:rPr>
          <w:rFonts w:ascii="Times New Roman" w:eastAsia="Times New Roman" w:hAnsi="Times New Roman" w:cs="Times New Roman"/>
          <w:sz w:val="24"/>
          <w:szCs w:val="24"/>
        </w:rPr>
        <w:t>đene su sve propisane evidencije</w:t>
      </w:r>
      <w:r>
        <w:rPr>
          <w:rFonts w:ascii="Times New Roman" w:eastAsia="Times New Roman" w:hAnsi="Times New Roman" w:cs="Times New Roman"/>
          <w:sz w:val="24"/>
          <w:szCs w:val="24"/>
        </w:rPr>
        <w:t xml:space="preserve"> i dokumen</w:t>
      </w:r>
      <w:r w:rsidR="00A929E5">
        <w:rPr>
          <w:rFonts w:ascii="Times New Roman" w:eastAsia="Times New Roman" w:hAnsi="Times New Roman" w:cs="Times New Roman"/>
          <w:sz w:val="24"/>
          <w:szCs w:val="24"/>
        </w:rPr>
        <w:t>tacije</w:t>
      </w:r>
      <w:r>
        <w:rPr>
          <w:rFonts w:ascii="Times New Roman" w:eastAsia="Times New Roman" w:hAnsi="Times New Roman" w:cs="Times New Roman"/>
          <w:sz w:val="24"/>
          <w:szCs w:val="24"/>
        </w:rPr>
        <w:t xml:space="preserve"> za korisnike (matična knjiga korisnika, </w:t>
      </w:r>
      <w:r w:rsidR="00A51962">
        <w:rPr>
          <w:rFonts w:ascii="Times New Roman" w:eastAsia="Times New Roman" w:hAnsi="Times New Roman" w:cs="Times New Roman"/>
          <w:sz w:val="24"/>
          <w:szCs w:val="24"/>
        </w:rPr>
        <w:t>pomoćne evidencije – knjiga preminulih, kazalo, knjiga korisnika koji su napustili ustanovu, lista čekanja). Za svakog novog korisnika sačinjen je dosje korisnika koji se sastoji od fotografije korisnika, osobnog lista korisnika, domovnice, rodnog lista, vjenčanog lista, odreska mirovine, preslike osobne iskaznice, preslike zdravstvenih iskaznica, izjave obveznika ovjerene kod javnog bilježnika, ugovora o smještaju korisnika, odluke Komisije za prijem i otpust korisnika, individualnog plana rada korisnika, socijalne anamneze, liste praćen</w:t>
      </w:r>
      <w:r w:rsidR="00A929E5">
        <w:rPr>
          <w:rFonts w:ascii="Times New Roman" w:eastAsia="Times New Roman" w:hAnsi="Times New Roman" w:cs="Times New Roman"/>
          <w:sz w:val="24"/>
          <w:szCs w:val="24"/>
        </w:rPr>
        <w:t>ja aktivnosti korisnika, potvrde</w:t>
      </w:r>
      <w:r w:rsidR="00A51962">
        <w:rPr>
          <w:rFonts w:ascii="Times New Roman" w:eastAsia="Times New Roman" w:hAnsi="Times New Roman" w:cs="Times New Roman"/>
          <w:sz w:val="24"/>
          <w:szCs w:val="24"/>
        </w:rPr>
        <w:t xml:space="preserve"> o boravištu, potvrde liječnika o zdravstvenom stanju korisnika, privole korisnika i obveznika o korištenju osobnih podataka</w:t>
      </w:r>
      <w:r w:rsidR="00D174C4">
        <w:rPr>
          <w:rFonts w:ascii="Times New Roman" w:eastAsia="Times New Roman" w:hAnsi="Times New Roman" w:cs="Times New Roman"/>
          <w:sz w:val="24"/>
          <w:szCs w:val="24"/>
        </w:rPr>
        <w:t>.</w:t>
      </w:r>
    </w:p>
    <w:p w:rsidR="00FB7286" w:rsidRDefault="00FB7286" w:rsidP="00FB728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Korisnici i dalje učestalo koriste mogućnost komuniciranja s rodbinom putem aplikacija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 xml:space="preserve"> ili </w:t>
      </w:r>
      <w:proofErr w:type="spellStart"/>
      <w:r>
        <w:rPr>
          <w:rFonts w:ascii="Times New Roman" w:eastAsia="Times New Roman" w:hAnsi="Times New Roman" w:cs="Times New Roman"/>
          <w:sz w:val="24"/>
          <w:szCs w:val="24"/>
        </w:rPr>
        <w:t>Meesinger</w:t>
      </w:r>
      <w:proofErr w:type="spellEnd"/>
      <w:r>
        <w:rPr>
          <w:rFonts w:ascii="Times New Roman" w:eastAsia="Times New Roman" w:hAnsi="Times New Roman" w:cs="Times New Roman"/>
          <w:sz w:val="24"/>
          <w:szCs w:val="24"/>
        </w:rPr>
        <w:t xml:space="preserve"> sa službenog mobitela uz asistenciju socijalnog radnika/radnog terapeuta o čemu socijalni radnik/radni terapeut vodi evidenciju.</w:t>
      </w:r>
    </w:p>
    <w:p w:rsidR="00807103" w:rsidRDefault="00807103" w:rsidP="00FB7286">
      <w:pPr>
        <w:spacing w:after="0" w:line="360" w:lineRule="auto"/>
        <w:jc w:val="both"/>
        <w:rPr>
          <w:rFonts w:ascii="Times New Roman" w:eastAsia="Times New Roman" w:hAnsi="Times New Roman" w:cs="Times New Roman"/>
          <w:sz w:val="24"/>
          <w:szCs w:val="24"/>
        </w:rPr>
      </w:pPr>
    </w:p>
    <w:p w:rsidR="00BF0B6D" w:rsidRDefault="008D7C70" w:rsidP="00AC6E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Molbe za smještaj su zaprimane r</w:t>
      </w:r>
      <w:r w:rsidR="00A929E5">
        <w:rPr>
          <w:rFonts w:ascii="Times New Roman" w:eastAsia="Times New Roman" w:hAnsi="Times New Roman" w:cs="Times New Roman"/>
          <w:sz w:val="24"/>
          <w:szCs w:val="24"/>
        </w:rPr>
        <w:t xml:space="preserve">adnim danom od 07:00-15:00 sati, </w:t>
      </w:r>
      <w:r>
        <w:rPr>
          <w:rFonts w:ascii="Times New Roman" w:eastAsia="Times New Roman" w:hAnsi="Times New Roman" w:cs="Times New Roman"/>
          <w:sz w:val="24"/>
          <w:szCs w:val="24"/>
        </w:rPr>
        <w:t xml:space="preserve">a dostavljane su osobno, poštom ili elektronskom poštom. </w:t>
      </w:r>
      <w:r w:rsidR="00044E06">
        <w:rPr>
          <w:rFonts w:ascii="Times New Roman" w:eastAsia="Times New Roman" w:hAnsi="Times New Roman" w:cs="Times New Roman"/>
          <w:sz w:val="24"/>
          <w:szCs w:val="24"/>
        </w:rPr>
        <w:t xml:space="preserve">U 2021. godini zaprimljeno je 109 zahtjeva za smještaj </w:t>
      </w:r>
      <w:r>
        <w:rPr>
          <w:rFonts w:ascii="Times New Roman" w:eastAsia="Times New Roman" w:hAnsi="Times New Roman" w:cs="Times New Roman"/>
          <w:sz w:val="24"/>
          <w:szCs w:val="24"/>
        </w:rPr>
        <w:t>što predstavlja povećanje interesa za 253,49 % u odnosu na prethodnu godinu. Većina pristiglih zahtjeva odnosi se na smještaj korisnika</w:t>
      </w:r>
      <w:r w:rsidRPr="008D7C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 stacionarni dio odnosno  u III. kategoriju korisnika. Pokretni korisnici se i dalje teže odlučuju na smještaju u Dom te molbe za smještaj predaju kako bi si osigurali potreban smještaj kada za istim nastane potreba. Od pristiglih molbi u 2021. godini je smješteno/preminulo/odustalo 66 korisnika što predstavlja 60,55% riješenih molbi za smještaj</w:t>
      </w:r>
      <w:r w:rsidR="00FB7286">
        <w:rPr>
          <w:rFonts w:ascii="Times New Roman" w:eastAsia="Times New Roman" w:hAnsi="Times New Roman" w:cs="Times New Roman"/>
          <w:sz w:val="24"/>
          <w:szCs w:val="24"/>
        </w:rPr>
        <w:t xml:space="preserve"> u DSN Velika</w:t>
      </w:r>
      <w:r w:rsidR="00BF0B6D">
        <w:rPr>
          <w:rFonts w:ascii="Times New Roman" w:eastAsia="Times New Roman" w:hAnsi="Times New Roman" w:cs="Times New Roman"/>
          <w:sz w:val="24"/>
          <w:szCs w:val="24"/>
        </w:rPr>
        <w:t xml:space="preserve">.   </w:t>
      </w:r>
    </w:p>
    <w:p w:rsidR="00737384" w:rsidRDefault="00737384"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rPr>
          <w:rFonts w:ascii="Times New Roman" w:eastAsia="Times New Roman" w:hAnsi="Times New Roman" w:cs="Times New Roman"/>
          <w:sz w:val="24"/>
          <w:szCs w:val="24"/>
        </w:rPr>
      </w:pPr>
    </w:p>
    <w:p w:rsidR="00B93A6D" w:rsidRPr="00FA6A65" w:rsidRDefault="00BF0B6D" w:rsidP="00B93A6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Tablica br. 1</w:t>
      </w:r>
      <w:r w:rsidR="00B93A6D" w:rsidRPr="00FA6A65">
        <w:rPr>
          <w:rFonts w:ascii="Times New Roman" w:eastAsia="Times New Roman" w:hAnsi="Times New Roman" w:cs="Times New Roman"/>
          <w:sz w:val="24"/>
          <w:szCs w:val="24"/>
        </w:rPr>
        <w:t xml:space="preserve"> : Prikaz smještenih</w:t>
      </w:r>
      <w:r w:rsidR="00B93A6D">
        <w:rPr>
          <w:rFonts w:ascii="Times New Roman" w:eastAsia="Times New Roman" w:hAnsi="Times New Roman" w:cs="Times New Roman"/>
          <w:sz w:val="24"/>
          <w:szCs w:val="24"/>
        </w:rPr>
        <w:t xml:space="preserve"> (po kategoriji)</w:t>
      </w:r>
      <w:r w:rsidR="00B93A6D" w:rsidRPr="00FA6A65">
        <w:rPr>
          <w:rFonts w:ascii="Times New Roman" w:eastAsia="Times New Roman" w:hAnsi="Times New Roman" w:cs="Times New Roman"/>
          <w:sz w:val="24"/>
          <w:szCs w:val="24"/>
        </w:rPr>
        <w:t>, preminulih i korisnika koji su napustili Dom</w:t>
      </w:r>
    </w:p>
    <w:tbl>
      <w:tblPr>
        <w:tblW w:w="0" w:type="auto"/>
        <w:tblInd w:w="108" w:type="dxa"/>
        <w:tblCellMar>
          <w:left w:w="10" w:type="dxa"/>
          <w:right w:w="10" w:type="dxa"/>
        </w:tblCellMar>
        <w:tblLook w:val="0000" w:firstRow="0" w:lastRow="0" w:firstColumn="0" w:lastColumn="0" w:noHBand="0" w:noVBand="0"/>
      </w:tblPr>
      <w:tblGrid>
        <w:gridCol w:w="1852"/>
        <w:gridCol w:w="930"/>
        <w:gridCol w:w="2512"/>
        <w:gridCol w:w="839"/>
        <w:gridCol w:w="1696"/>
        <w:gridCol w:w="1351"/>
      </w:tblGrid>
      <w:tr w:rsidR="00B93A6D" w:rsidRPr="00A6644B" w:rsidTr="00BF0B6D">
        <w:trPr>
          <w:trHeight w:val="1"/>
        </w:trPr>
        <w:tc>
          <w:tcPr>
            <w:tcW w:w="278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BF0B6D" w:rsidRDefault="00B93A6D" w:rsidP="006335A8">
            <w:pPr>
              <w:spacing w:after="0" w:line="360" w:lineRule="auto"/>
              <w:rPr>
                <w:rFonts w:ascii="Times New Roman" w:hAnsi="Times New Roman" w:cs="Times New Roman"/>
                <w:sz w:val="24"/>
                <w:szCs w:val="24"/>
              </w:rPr>
            </w:pPr>
            <w:r w:rsidRPr="00BF0B6D">
              <w:rPr>
                <w:rFonts w:ascii="Times New Roman" w:eastAsia="Times New Roman" w:hAnsi="Times New Roman" w:cs="Times New Roman"/>
                <w:sz w:val="24"/>
                <w:szCs w:val="24"/>
              </w:rPr>
              <w:t xml:space="preserve">   </w:t>
            </w:r>
            <w:r w:rsidRPr="00BF0B6D">
              <w:rPr>
                <w:rFonts w:ascii="Times New Roman" w:eastAsia="Times New Roman" w:hAnsi="Times New Roman" w:cs="Times New Roman"/>
                <w:b/>
                <w:sz w:val="24"/>
                <w:szCs w:val="24"/>
              </w:rPr>
              <w:t>Realizacija smještaja</w:t>
            </w:r>
          </w:p>
        </w:tc>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BF0B6D" w:rsidRDefault="00B93A6D" w:rsidP="006335A8">
            <w:pPr>
              <w:spacing w:after="0" w:line="360" w:lineRule="auto"/>
              <w:rPr>
                <w:rFonts w:ascii="Times New Roman" w:hAnsi="Times New Roman" w:cs="Times New Roman"/>
                <w:sz w:val="24"/>
                <w:szCs w:val="24"/>
              </w:rPr>
            </w:pPr>
            <w:r w:rsidRPr="00BF0B6D">
              <w:rPr>
                <w:rFonts w:ascii="Times New Roman" w:eastAsia="Times New Roman" w:hAnsi="Times New Roman" w:cs="Times New Roman"/>
                <w:b/>
                <w:sz w:val="24"/>
                <w:szCs w:val="24"/>
              </w:rPr>
              <w:t xml:space="preserve">         Preminuli korisnici</w:t>
            </w:r>
          </w:p>
        </w:tc>
        <w:tc>
          <w:tcPr>
            <w:tcW w:w="304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BF0B6D" w:rsidRDefault="00B93A6D" w:rsidP="006335A8">
            <w:pPr>
              <w:spacing w:after="0" w:line="360" w:lineRule="auto"/>
              <w:rPr>
                <w:rFonts w:ascii="Times New Roman" w:hAnsi="Times New Roman" w:cs="Times New Roman"/>
                <w:sz w:val="24"/>
                <w:szCs w:val="24"/>
              </w:rPr>
            </w:pPr>
            <w:r w:rsidRPr="00BF0B6D">
              <w:rPr>
                <w:rFonts w:ascii="Times New Roman" w:eastAsia="Times New Roman" w:hAnsi="Times New Roman" w:cs="Times New Roman"/>
                <w:sz w:val="24"/>
                <w:szCs w:val="24"/>
              </w:rPr>
              <w:t xml:space="preserve">    </w:t>
            </w:r>
            <w:r w:rsidRPr="00BF0B6D">
              <w:rPr>
                <w:rFonts w:ascii="Times New Roman" w:eastAsia="Times New Roman" w:hAnsi="Times New Roman" w:cs="Times New Roman"/>
                <w:b/>
                <w:sz w:val="24"/>
                <w:szCs w:val="24"/>
              </w:rPr>
              <w:t xml:space="preserve">Samovoljni prekidi </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POKRETNI</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F0B6D" w:rsidP="006335A8">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3</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DOM VELIKA</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38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POVRATAK KUĆI</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801D6C" w:rsidP="006335A8">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4</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TEŽE POKRETNI</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F0B6D" w:rsidP="006335A8">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20</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OŽB POŽEGA</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2C016A"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20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hAnsi="Times New Roman" w:cs="Times New Roman"/>
                <w:sz w:val="24"/>
                <w:szCs w:val="24"/>
              </w:rPr>
              <w:t>PREMJEŠTAJ U DRUGI DOM</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NEPOKRETNI</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F0B6D" w:rsidP="006335A8">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54</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BOLNICA STRMAC</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hAnsi="Times New Roman" w:cs="Times New Roman"/>
                <w:sz w:val="24"/>
                <w:szCs w:val="24"/>
              </w:rPr>
              <w:t>ODLAZAK KOD SRODNIKA</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801D6C"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3</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 xml:space="preserve">Ukupno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F0B6D" w:rsidP="006335A8">
            <w:pPr>
              <w:spacing w:after="0" w:line="360" w:lineRule="auto"/>
              <w:rPr>
                <w:rFonts w:ascii="Times New Roman" w:hAnsi="Times New Roman" w:cs="Times New Roman"/>
                <w:sz w:val="24"/>
                <w:szCs w:val="24"/>
              </w:rPr>
            </w:pPr>
            <w:r>
              <w:rPr>
                <w:rFonts w:ascii="Times New Roman" w:eastAsia="Times New Roman" w:hAnsi="Times New Roman" w:cs="Times New Roman"/>
                <w:b/>
                <w:sz w:val="24"/>
                <w:szCs w:val="24"/>
              </w:rPr>
              <w:t>77</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Ukupno</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F0B6D"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58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Ukupno</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801D6C" w:rsidP="006335A8">
            <w:pPr>
              <w:spacing w:after="0" w:line="360" w:lineRule="auto"/>
              <w:rPr>
                <w:rFonts w:ascii="Times New Roman" w:hAnsi="Times New Roman" w:cs="Times New Roman"/>
                <w:sz w:val="24"/>
                <w:szCs w:val="24"/>
              </w:rPr>
            </w:pPr>
            <w:r>
              <w:rPr>
                <w:rFonts w:ascii="Times New Roman" w:eastAsia="Times New Roman" w:hAnsi="Times New Roman" w:cs="Times New Roman"/>
                <w:b/>
                <w:sz w:val="24"/>
                <w:szCs w:val="24"/>
              </w:rPr>
              <w:t>9</w:t>
            </w:r>
          </w:p>
        </w:tc>
      </w:tr>
    </w:tbl>
    <w:p w:rsidR="00DD53DD" w:rsidRDefault="00DD53DD" w:rsidP="00B93A6D">
      <w:pPr>
        <w:spacing w:after="0" w:line="360" w:lineRule="auto"/>
        <w:rPr>
          <w:rFonts w:ascii="Times New Roman" w:eastAsia="Times New Roman" w:hAnsi="Times New Roman" w:cs="Times New Roman"/>
          <w:sz w:val="24"/>
          <w:szCs w:val="24"/>
        </w:rPr>
      </w:pPr>
    </w:p>
    <w:p w:rsidR="00FE19E3" w:rsidRDefault="00FE19E3"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rPr>
          <w:rFonts w:ascii="Times New Roman" w:eastAsia="Times New Roman" w:hAnsi="Times New Roman" w:cs="Times New Roman"/>
          <w:sz w:val="24"/>
          <w:szCs w:val="24"/>
        </w:rPr>
      </w:pPr>
    </w:p>
    <w:p w:rsidR="00FE19E3" w:rsidRDefault="00FE19E3" w:rsidP="00B93A6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Grafikon broj 1.: Prikaz realizacije smještaja korisnika prema kategoriji korisnika</w:t>
      </w:r>
    </w:p>
    <w:p w:rsidR="00DD53DD" w:rsidRDefault="00FE19E3" w:rsidP="00B93A6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6400" cy="3200400"/>
            <wp:effectExtent l="0" t="0" r="0"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A0D27" w:rsidRDefault="002A0D27" w:rsidP="00BB15DC">
      <w:pPr>
        <w:spacing w:after="0" w:line="360" w:lineRule="auto"/>
        <w:jc w:val="both"/>
        <w:rPr>
          <w:rFonts w:ascii="Times New Roman" w:eastAsia="Times New Roman" w:hAnsi="Times New Roman" w:cs="Times New Roman"/>
          <w:sz w:val="24"/>
          <w:szCs w:val="24"/>
        </w:rPr>
      </w:pPr>
    </w:p>
    <w:p w:rsidR="00737384" w:rsidRPr="00FE19E3" w:rsidRDefault="002A0D27" w:rsidP="00FE19E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 77 smještenih korisnika u 2021. godini 34 korisnika su preminula u godini u kojoj su smješteni u Dom. </w:t>
      </w:r>
      <w:r w:rsidR="00737384">
        <w:rPr>
          <w:rFonts w:ascii="Times New Roman" w:eastAsia="Times New Roman" w:hAnsi="Times New Roman" w:cs="Times New Roman"/>
          <w:sz w:val="24"/>
          <w:szCs w:val="24"/>
        </w:rPr>
        <w:t xml:space="preserve">Korisnici na smještaj dolaze uglavnom lošeg općeg stanja s puno teških dijagnoza. </w:t>
      </w:r>
      <w:r>
        <w:rPr>
          <w:rFonts w:ascii="Times New Roman" w:eastAsia="Times New Roman" w:hAnsi="Times New Roman" w:cs="Times New Roman"/>
          <w:sz w:val="24"/>
          <w:szCs w:val="24"/>
        </w:rPr>
        <w:t xml:space="preserve">Povećan je interes za smještaj korisnika u 2. i 3. kategoriju smještaja dok se korisnici kojima je potreban 1. stupanj usluge teže odlučuju za smještaj te ostaju u vlastitim domovima dok im </w:t>
      </w:r>
      <w:r w:rsidR="00BB15DC">
        <w:rPr>
          <w:rFonts w:ascii="Times New Roman" w:eastAsia="Times New Roman" w:hAnsi="Times New Roman" w:cs="Times New Roman"/>
          <w:sz w:val="24"/>
          <w:szCs w:val="24"/>
        </w:rPr>
        <w:t xml:space="preserve">nije potrebna pomoć druge osobe. </w:t>
      </w:r>
      <w:r w:rsidR="00737384">
        <w:rPr>
          <w:rFonts w:ascii="Times New Roman" w:eastAsia="Times New Roman" w:hAnsi="Times New Roman" w:cs="Times New Roman"/>
          <w:sz w:val="24"/>
          <w:szCs w:val="24"/>
        </w:rPr>
        <w:t xml:space="preserve">9 osoba je napustilo Dom za starije i nemoćne osobe Velika pretežno zbog poteškoća u adaptaciji na institucionalni smještaj.  </w:t>
      </w:r>
    </w:p>
    <w:p w:rsidR="00737384" w:rsidRDefault="00737384" w:rsidP="00B93A6D">
      <w:pPr>
        <w:tabs>
          <w:tab w:val="left" w:pos="2070"/>
        </w:tabs>
        <w:spacing w:after="0" w:line="360" w:lineRule="auto"/>
        <w:rPr>
          <w:noProof/>
        </w:rPr>
      </w:pPr>
    </w:p>
    <w:p w:rsidR="00737384" w:rsidRDefault="00737384" w:rsidP="00B93A6D">
      <w:pPr>
        <w:tabs>
          <w:tab w:val="left" w:pos="2070"/>
        </w:tabs>
        <w:spacing w:after="0" w:line="360" w:lineRule="auto"/>
        <w:rPr>
          <w:noProof/>
        </w:rPr>
      </w:pPr>
    </w:p>
    <w:p w:rsidR="00144BE2" w:rsidRDefault="00144BE2" w:rsidP="00B93A6D">
      <w:pPr>
        <w:tabs>
          <w:tab w:val="left" w:pos="2070"/>
        </w:tabs>
        <w:spacing w:after="0" w:line="360" w:lineRule="auto"/>
        <w:rPr>
          <w:noProof/>
        </w:rPr>
      </w:pPr>
    </w:p>
    <w:p w:rsidR="00144BE2" w:rsidRDefault="00144BE2" w:rsidP="00B93A6D">
      <w:pPr>
        <w:tabs>
          <w:tab w:val="left" w:pos="2070"/>
        </w:tabs>
        <w:spacing w:after="0" w:line="360" w:lineRule="auto"/>
        <w:rPr>
          <w:noProof/>
        </w:rPr>
      </w:pPr>
    </w:p>
    <w:p w:rsidR="00144BE2" w:rsidRDefault="00144BE2" w:rsidP="00B93A6D">
      <w:pPr>
        <w:tabs>
          <w:tab w:val="left" w:pos="2070"/>
        </w:tabs>
        <w:spacing w:after="0" w:line="360" w:lineRule="auto"/>
        <w:rPr>
          <w:noProof/>
        </w:rPr>
      </w:pPr>
    </w:p>
    <w:p w:rsidR="00144BE2" w:rsidRDefault="00144BE2" w:rsidP="00B93A6D">
      <w:pPr>
        <w:tabs>
          <w:tab w:val="left" w:pos="2070"/>
        </w:tabs>
        <w:spacing w:after="0" w:line="360" w:lineRule="auto"/>
        <w:rPr>
          <w:noProof/>
        </w:rPr>
      </w:pPr>
    </w:p>
    <w:p w:rsidR="00144BE2" w:rsidRDefault="00144BE2" w:rsidP="00B93A6D">
      <w:pPr>
        <w:tabs>
          <w:tab w:val="left" w:pos="2070"/>
        </w:tabs>
        <w:spacing w:after="0" w:line="360" w:lineRule="auto"/>
        <w:rPr>
          <w:noProof/>
        </w:rPr>
      </w:pPr>
    </w:p>
    <w:p w:rsidR="00144BE2" w:rsidRDefault="00144BE2" w:rsidP="00B93A6D">
      <w:pPr>
        <w:tabs>
          <w:tab w:val="left" w:pos="2070"/>
        </w:tabs>
        <w:spacing w:after="0" w:line="360" w:lineRule="auto"/>
        <w:rPr>
          <w:noProof/>
        </w:rPr>
      </w:pPr>
    </w:p>
    <w:p w:rsidR="00144BE2" w:rsidRDefault="00144BE2" w:rsidP="00B93A6D">
      <w:pPr>
        <w:tabs>
          <w:tab w:val="left" w:pos="2070"/>
        </w:tabs>
        <w:spacing w:after="0" w:line="360" w:lineRule="auto"/>
        <w:rPr>
          <w:noProof/>
        </w:rPr>
      </w:pPr>
    </w:p>
    <w:p w:rsidR="00144BE2" w:rsidRDefault="00144BE2" w:rsidP="00B93A6D">
      <w:pPr>
        <w:tabs>
          <w:tab w:val="left" w:pos="2070"/>
        </w:tabs>
        <w:spacing w:after="0" w:line="360" w:lineRule="auto"/>
        <w:rPr>
          <w:noProof/>
        </w:rPr>
      </w:pPr>
    </w:p>
    <w:p w:rsidR="00144BE2" w:rsidRDefault="00144BE2" w:rsidP="00B93A6D">
      <w:pPr>
        <w:tabs>
          <w:tab w:val="left" w:pos="2070"/>
        </w:tabs>
        <w:spacing w:after="0" w:line="360" w:lineRule="auto"/>
        <w:rPr>
          <w:noProof/>
        </w:rPr>
      </w:pPr>
    </w:p>
    <w:p w:rsidR="00144BE2" w:rsidRDefault="00144BE2" w:rsidP="00B93A6D">
      <w:pPr>
        <w:tabs>
          <w:tab w:val="left" w:pos="2070"/>
        </w:tabs>
        <w:spacing w:after="0" w:line="360" w:lineRule="auto"/>
        <w:rPr>
          <w:noProof/>
        </w:rPr>
      </w:pPr>
    </w:p>
    <w:p w:rsidR="00737384" w:rsidRDefault="00737384" w:rsidP="00B93A6D">
      <w:pPr>
        <w:tabs>
          <w:tab w:val="left" w:pos="2070"/>
        </w:tabs>
        <w:spacing w:after="0" w:line="360" w:lineRule="auto"/>
        <w:rPr>
          <w:noProof/>
        </w:rPr>
      </w:pPr>
      <w:r>
        <w:rPr>
          <w:noProof/>
        </w:rPr>
        <w:lastRenderedPageBreak/>
        <w:t>Tablica br. 2      Struktura korisnika prema dobi, spolu i vrsti usluge na 31.12.2021. godine</w:t>
      </w:r>
    </w:p>
    <w:p w:rsidR="00B93A6D" w:rsidRDefault="006D2555" w:rsidP="00B93A6D">
      <w:pPr>
        <w:tabs>
          <w:tab w:val="left" w:pos="2070"/>
        </w:tabs>
        <w:spacing w:after="0" w:line="360" w:lineRule="auto"/>
        <w:rPr>
          <w:rFonts w:ascii="Times New Roman" w:eastAsia="Times New Roman" w:hAnsi="Times New Roman" w:cs="Times New Roman"/>
          <w:sz w:val="24"/>
          <w:szCs w:val="24"/>
        </w:rPr>
      </w:pPr>
      <w:r w:rsidRPr="006D2555">
        <w:rPr>
          <w:noProof/>
        </w:rPr>
        <w:drawing>
          <wp:inline distT="0" distB="0" distL="0" distR="0">
            <wp:extent cx="6112510" cy="5105400"/>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937" cy="5107427"/>
                    </a:xfrm>
                    <a:prstGeom prst="rect">
                      <a:avLst/>
                    </a:prstGeom>
                    <a:noFill/>
                    <a:ln>
                      <a:noFill/>
                    </a:ln>
                  </pic:spPr>
                </pic:pic>
              </a:graphicData>
            </a:graphic>
          </wp:inline>
        </w:drawing>
      </w:r>
    </w:p>
    <w:p w:rsidR="00FE19E3" w:rsidRDefault="00FE19E3" w:rsidP="00B93A6D">
      <w:pPr>
        <w:tabs>
          <w:tab w:val="left" w:pos="2070"/>
        </w:tabs>
        <w:spacing w:after="0" w:line="360" w:lineRule="auto"/>
        <w:rPr>
          <w:rFonts w:ascii="Times New Roman" w:eastAsia="Times New Roman" w:hAnsi="Times New Roman" w:cs="Times New Roman"/>
          <w:sz w:val="24"/>
          <w:szCs w:val="24"/>
        </w:rPr>
      </w:pPr>
    </w:p>
    <w:p w:rsidR="00FE19E3" w:rsidRDefault="00FE19E3" w:rsidP="00B93A6D">
      <w:pPr>
        <w:tabs>
          <w:tab w:val="left" w:pos="2070"/>
        </w:tabs>
        <w:spacing w:after="0" w:line="360" w:lineRule="auto"/>
        <w:rPr>
          <w:rFonts w:ascii="Times New Roman" w:eastAsia="Times New Roman" w:hAnsi="Times New Roman" w:cs="Times New Roman"/>
          <w:sz w:val="24"/>
          <w:szCs w:val="24"/>
        </w:rPr>
      </w:pPr>
    </w:p>
    <w:p w:rsidR="00B93A6D" w:rsidRPr="00FA6A65" w:rsidRDefault="00737384" w:rsidP="00B93A6D">
      <w:pPr>
        <w:tabs>
          <w:tab w:val="left" w:pos="207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Tablica br. 3</w:t>
      </w:r>
      <w:r w:rsidR="00B93A6D">
        <w:rPr>
          <w:rFonts w:ascii="Times New Roman" w:eastAsia="Times New Roman" w:hAnsi="Times New Roman" w:cs="Times New Roman"/>
          <w:sz w:val="24"/>
          <w:szCs w:val="24"/>
        </w:rPr>
        <w:t xml:space="preserve">: </w:t>
      </w:r>
      <w:r w:rsidR="00B93A6D" w:rsidRPr="00A6644B">
        <w:rPr>
          <w:rFonts w:ascii="Times New Roman" w:eastAsia="Times New Roman" w:hAnsi="Times New Roman" w:cs="Times New Roman"/>
          <w:sz w:val="24"/>
          <w:szCs w:val="24"/>
        </w:rPr>
        <w:tab/>
      </w:r>
      <w:r w:rsidR="00B93A6D" w:rsidRPr="00FA6A65">
        <w:rPr>
          <w:rFonts w:ascii="Times New Roman" w:eastAsia="Times New Roman" w:hAnsi="Times New Roman" w:cs="Times New Roman"/>
          <w:sz w:val="24"/>
          <w:szCs w:val="24"/>
        </w:rPr>
        <w:t xml:space="preserve">Prosječna dob života korisnika ( </w:t>
      </w:r>
      <w:r w:rsidR="00AC6E34">
        <w:rPr>
          <w:rFonts w:ascii="Times New Roman" w:eastAsia="Times New Roman" w:hAnsi="Times New Roman" w:cs="Times New Roman"/>
          <w:sz w:val="24"/>
          <w:szCs w:val="24"/>
        </w:rPr>
        <w:t>2021</w:t>
      </w:r>
      <w:r w:rsidR="00B93A6D">
        <w:rPr>
          <w:rFonts w:ascii="Times New Roman" w:eastAsia="Times New Roman" w:hAnsi="Times New Roman" w:cs="Times New Roman"/>
          <w:sz w:val="24"/>
          <w:szCs w:val="24"/>
        </w:rPr>
        <w:t xml:space="preserve">. </w:t>
      </w:r>
      <w:r w:rsidR="00B93A6D" w:rsidRPr="00FA6A65">
        <w:rPr>
          <w:rFonts w:ascii="Times New Roman" w:eastAsia="Times New Roman" w:hAnsi="Times New Roman" w:cs="Times New Roman"/>
          <w:sz w:val="24"/>
          <w:szCs w:val="24"/>
        </w:rPr>
        <w:t>godine )</w:t>
      </w:r>
    </w:p>
    <w:p w:rsidR="00B93A6D" w:rsidRPr="00A6644B" w:rsidRDefault="00B93A6D" w:rsidP="00B93A6D">
      <w:pPr>
        <w:tabs>
          <w:tab w:val="left" w:pos="2070"/>
        </w:tabs>
        <w:spacing w:after="0" w:line="360" w:lineRule="auto"/>
        <w:rPr>
          <w:rFonts w:ascii="Times New Roman" w:eastAsia="Times New Roman" w:hAnsi="Times New Roman" w:cs="Times New Roman"/>
          <w:color w:val="FF0000"/>
          <w:sz w:val="24"/>
          <w:szCs w:val="24"/>
        </w:rPr>
      </w:pPr>
    </w:p>
    <w:tbl>
      <w:tblPr>
        <w:tblStyle w:val="Svijetlosjenanje-Isticanje4"/>
        <w:tblW w:w="9214" w:type="dxa"/>
        <w:tblLook w:val="04A0" w:firstRow="1" w:lastRow="0" w:firstColumn="1" w:lastColumn="0" w:noHBand="0" w:noVBand="1"/>
      </w:tblPr>
      <w:tblGrid>
        <w:gridCol w:w="3027"/>
        <w:gridCol w:w="3020"/>
        <w:gridCol w:w="3167"/>
      </w:tblGrid>
      <w:tr w:rsidR="00B93A6D" w:rsidRPr="00A6644B" w:rsidTr="00AC7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7" w:type="dxa"/>
          </w:tcPr>
          <w:p w:rsidR="00B93A6D" w:rsidRPr="00AC7C4F" w:rsidRDefault="00B93A6D" w:rsidP="006335A8">
            <w:pPr>
              <w:spacing w:line="360" w:lineRule="auto"/>
              <w:jc w:val="center"/>
              <w:rPr>
                <w:rFonts w:ascii="Times New Roman" w:eastAsiaTheme="minorHAnsi" w:hAnsi="Times New Roman" w:cs="Times New Roman"/>
                <w:color w:val="auto"/>
                <w:sz w:val="24"/>
                <w:szCs w:val="24"/>
                <w:lang w:eastAsia="en-US"/>
              </w:rPr>
            </w:pPr>
            <w:r w:rsidRPr="00AC7C4F">
              <w:rPr>
                <w:rFonts w:ascii="Times New Roman" w:eastAsiaTheme="minorHAnsi" w:hAnsi="Times New Roman" w:cs="Times New Roman"/>
                <w:color w:val="auto"/>
                <w:sz w:val="24"/>
                <w:szCs w:val="24"/>
                <w:lang w:eastAsia="en-US"/>
              </w:rPr>
              <w:t>PROSJEČNA DOB ŽIVOTA KORISNIKA</w:t>
            </w:r>
          </w:p>
        </w:tc>
        <w:tc>
          <w:tcPr>
            <w:tcW w:w="3020" w:type="dxa"/>
          </w:tcPr>
          <w:p w:rsidR="00B93A6D" w:rsidRPr="00AC7C4F" w:rsidRDefault="00B93A6D" w:rsidP="006335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4"/>
                <w:szCs w:val="24"/>
                <w:lang w:eastAsia="en-US"/>
              </w:rPr>
            </w:pPr>
            <w:r w:rsidRPr="00AC7C4F">
              <w:rPr>
                <w:rFonts w:ascii="Times New Roman" w:eastAsiaTheme="minorHAnsi" w:hAnsi="Times New Roman" w:cs="Times New Roman"/>
                <w:color w:val="auto"/>
                <w:sz w:val="24"/>
                <w:szCs w:val="24"/>
                <w:lang w:eastAsia="en-US"/>
              </w:rPr>
              <w:t>NAJMLAĐI KORISNIK</w:t>
            </w:r>
          </w:p>
        </w:tc>
        <w:tc>
          <w:tcPr>
            <w:tcW w:w="3167" w:type="dxa"/>
          </w:tcPr>
          <w:p w:rsidR="00B93A6D" w:rsidRPr="00AC7C4F" w:rsidRDefault="00B93A6D" w:rsidP="006335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4"/>
                <w:szCs w:val="24"/>
                <w:lang w:eastAsia="en-US"/>
              </w:rPr>
            </w:pPr>
            <w:r w:rsidRPr="00AC7C4F">
              <w:rPr>
                <w:rFonts w:ascii="Times New Roman" w:eastAsiaTheme="minorHAnsi" w:hAnsi="Times New Roman" w:cs="Times New Roman"/>
                <w:color w:val="auto"/>
                <w:sz w:val="24"/>
                <w:szCs w:val="24"/>
                <w:lang w:eastAsia="en-US"/>
              </w:rPr>
              <w:t>NAJSTARIJI KORISNIK</w:t>
            </w:r>
          </w:p>
        </w:tc>
      </w:tr>
      <w:tr w:rsidR="00B93A6D" w:rsidRPr="00A6644B" w:rsidTr="00AC7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7" w:type="dxa"/>
            <w:shd w:val="clear" w:color="auto" w:fill="auto"/>
          </w:tcPr>
          <w:p w:rsidR="00B93A6D" w:rsidRPr="00AC7C4F" w:rsidRDefault="00BB15DC" w:rsidP="006335A8">
            <w:pPr>
              <w:spacing w:line="360" w:lineRule="auto"/>
              <w:jc w:val="center"/>
              <w:rPr>
                <w:rFonts w:ascii="Times New Roman" w:eastAsiaTheme="minorHAnsi" w:hAnsi="Times New Roman" w:cs="Times New Roman"/>
                <w:color w:val="auto"/>
                <w:sz w:val="24"/>
                <w:szCs w:val="24"/>
                <w:lang w:eastAsia="en-US"/>
              </w:rPr>
            </w:pPr>
            <w:r w:rsidRPr="00AC7C4F">
              <w:rPr>
                <w:rFonts w:ascii="Times New Roman" w:eastAsiaTheme="minorHAnsi" w:hAnsi="Times New Roman" w:cs="Times New Roman"/>
                <w:color w:val="auto"/>
                <w:sz w:val="24"/>
                <w:szCs w:val="24"/>
                <w:lang w:eastAsia="en-US"/>
              </w:rPr>
              <w:t>82, 29</w:t>
            </w:r>
          </w:p>
        </w:tc>
        <w:tc>
          <w:tcPr>
            <w:tcW w:w="3020" w:type="dxa"/>
            <w:shd w:val="clear" w:color="auto" w:fill="auto"/>
          </w:tcPr>
          <w:p w:rsidR="00B93A6D" w:rsidRPr="00AC7C4F" w:rsidRDefault="00B93A6D" w:rsidP="006335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auto"/>
                <w:sz w:val="24"/>
                <w:szCs w:val="24"/>
                <w:lang w:eastAsia="en-US"/>
              </w:rPr>
            </w:pPr>
            <w:r w:rsidRPr="00AC7C4F">
              <w:rPr>
                <w:rFonts w:ascii="Times New Roman" w:eastAsiaTheme="minorHAnsi" w:hAnsi="Times New Roman" w:cs="Times New Roman"/>
                <w:color w:val="auto"/>
                <w:sz w:val="24"/>
                <w:szCs w:val="24"/>
                <w:lang w:eastAsia="en-US"/>
              </w:rPr>
              <w:t xml:space="preserve">                   </w:t>
            </w:r>
            <w:r w:rsidR="00BB15DC" w:rsidRPr="00AC7C4F">
              <w:rPr>
                <w:rFonts w:ascii="Times New Roman" w:eastAsiaTheme="minorHAnsi" w:hAnsi="Times New Roman" w:cs="Times New Roman"/>
                <w:b/>
                <w:color w:val="auto"/>
                <w:sz w:val="24"/>
                <w:szCs w:val="24"/>
                <w:lang w:eastAsia="en-US"/>
              </w:rPr>
              <w:t>58,30</w:t>
            </w:r>
          </w:p>
        </w:tc>
        <w:tc>
          <w:tcPr>
            <w:tcW w:w="3167" w:type="dxa"/>
            <w:shd w:val="clear" w:color="auto" w:fill="auto"/>
          </w:tcPr>
          <w:p w:rsidR="00B93A6D" w:rsidRPr="00AC7C4F" w:rsidRDefault="00BB15DC" w:rsidP="006335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auto"/>
                <w:sz w:val="24"/>
                <w:szCs w:val="24"/>
                <w:lang w:eastAsia="en-US"/>
              </w:rPr>
            </w:pPr>
            <w:r w:rsidRPr="00AC7C4F">
              <w:rPr>
                <w:rFonts w:ascii="Times New Roman" w:eastAsiaTheme="minorHAnsi" w:hAnsi="Times New Roman" w:cs="Times New Roman"/>
                <w:b/>
                <w:color w:val="auto"/>
                <w:sz w:val="24"/>
                <w:szCs w:val="24"/>
                <w:lang w:eastAsia="en-US"/>
              </w:rPr>
              <w:t xml:space="preserve">                     93,76</w:t>
            </w:r>
          </w:p>
        </w:tc>
      </w:tr>
    </w:tbl>
    <w:p w:rsidR="00B93A6D" w:rsidRPr="00A6644B" w:rsidRDefault="00B93A6D"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jc w:val="both"/>
        <w:rPr>
          <w:rFonts w:ascii="Times New Roman" w:eastAsia="Times New Roman" w:hAnsi="Times New Roman" w:cs="Times New Roman"/>
          <w:sz w:val="24"/>
          <w:szCs w:val="24"/>
        </w:rPr>
      </w:pPr>
    </w:p>
    <w:p w:rsidR="00144BE2" w:rsidRDefault="00144BE2" w:rsidP="00B93A6D">
      <w:pPr>
        <w:spacing w:after="0" w:line="360" w:lineRule="auto"/>
        <w:jc w:val="both"/>
        <w:rPr>
          <w:rFonts w:ascii="Times New Roman" w:eastAsia="Times New Roman" w:hAnsi="Times New Roman" w:cs="Times New Roman"/>
          <w:sz w:val="24"/>
          <w:szCs w:val="24"/>
        </w:rPr>
      </w:pPr>
    </w:p>
    <w:p w:rsidR="00144BE2" w:rsidRDefault="00144BE2" w:rsidP="00B93A6D">
      <w:pPr>
        <w:spacing w:after="0" w:line="360" w:lineRule="auto"/>
        <w:jc w:val="both"/>
        <w:rPr>
          <w:rFonts w:ascii="Times New Roman" w:eastAsia="Times New Roman" w:hAnsi="Times New Roman" w:cs="Times New Roman"/>
          <w:sz w:val="24"/>
          <w:szCs w:val="24"/>
        </w:rPr>
      </w:pPr>
    </w:p>
    <w:p w:rsidR="00B93A6D" w:rsidRPr="00A6644B" w:rsidRDefault="00B93A6D"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Prosječna starost korisnika povećava se iz godine u godinu. Prosječna starost preminulih korisnika je 8</w:t>
      </w:r>
      <w:r w:rsidR="00BB15DC">
        <w:rPr>
          <w:rFonts w:ascii="Times New Roman" w:eastAsia="Times New Roman" w:hAnsi="Times New Roman" w:cs="Times New Roman"/>
          <w:sz w:val="24"/>
          <w:szCs w:val="24"/>
        </w:rPr>
        <w:t>2</w:t>
      </w:r>
      <w:r>
        <w:rPr>
          <w:rFonts w:ascii="Times New Roman" w:eastAsia="Times New Roman" w:hAnsi="Times New Roman" w:cs="Times New Roman"/>
          <w:sz w:val="24"/>
          <w:szCs w:val="24"/>
        </w:rPr>
        <w:t>,5</w:t>
      </w:r>
      <w:r w:rsidR="00BB15DC">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godina. Najduži boravak </w:t>
      </w:r>
      <w:r w:rsidR="00BB15DC">
        <w:rPr>
          <w:rFonts w:ascii="Times New Roman" w:eastAsia="Times New Roman" w:hAnsi="Times New Roman" w:cs="Times New Roman"/>
          <w:sz w:val="24"/>
          <w:szCs w:val="24"/>
        </w:rPr>
        <w:t>u Domu ima korisnica Ana M. 13 813</w:t>
      </w:r>
      <w:r>
        <w:rPr>
          <w:rFonts w:ascii="Times New Roman" w:eastAsia="Times New Roman" w:hAnsi="Times New Roman" w:cs="Times New Roman"/>
          <w:sz w:val="24"/>
          <w:szCs w:val="24"/>
        </w:rPr>
        <w:t xml:space="preserve"> dana (odnosno 36,8 godina). </w:t>
      </w:r>
      <w:r w:rsidRPr="00A6644B">
        <w:rPr>
          <w:rFonts w:ascii="Times New Roman" w:eastAsia="Times New Roman" w:hAnsi="Times New Roman" w:cs="Times New Roman"/>
          <w:sz w:val="24"/>
          <w:szCs w:val="24"/>
        </w:rPr>
        <w:t>Prosječan boravak u Domu Velika iznosi</w:t>
      </w:r>
      <w:r w:rsidR="000165C6">
        <w:rPr>
          <w:rFonts w:ascii="Times New Roman" w:eastAsia="Times New Roman" w:hAnsi="Times New Roman" w:cs="Times New Roman"/>
          <w:sz w:val="24"/>
          <w:szCs w:val="24"/>
        </w:rPr>
        <w:t xml:space="preserve"> </w:t>
      </w:r>
      <w:r w:rsidR="00BB15DC">
        <w:rPr>
          <w:rFonts w:ascii="Times New Roman" w:eastAsia="Times New Roman" w:hAnsi="Times New Roman" w:cs="Times New Roman"/>
          <w:sz w:val="24"/>
          <w:szCs w:val="24"/>
        </w:rPr>
        <w:t xml:space="preserve">  1370 </w:t>
      </w:r>
      <w:r>
        <w:rPr>
          <w:rFonts w:ascii="Times New Roman" w:eastAsia="Times New Roman" w:hAnsi="Times New Roman" w:cs="Times New Roman"/>
          <w:sz w:val="24"/>
          <w:szCs w:val="24"/>
        </w:rPr>
        <w:t>d</w:t>
      </w:r>
      <w:r w:rsidR="00A929E5">
        <w:rPr>
          <w:rFonts w:ascii="Times New Roman" w:eastAsia="Times New Roman" w:hAnsi="Times New Roman" w:cs="Times New Roman"/>
          <w:sz w:val="24"/>
          <w:szCs w:val="24"/>
        </w:rPr>
        <w:t>ana.</w:t>
      </w:r>
    </w:p>
    <w:p w:rsidR="00B93A6D" w:rsidRPr="00A6644B" w:rsidRDefault="00B93A6D" w:rsidP="00B93A6D">
      <w:pPr>
        <w:spacing w:after="0" w:line="360" w:lineRule="auto"/>
        <w:jc w:val="both"/>
        <w:rPr>
          <w:rFonts w:ascii="Times New Roman" w:eastAsia="Times New Roman" w:hAnsi="Times New Roman" w:cs="Times New Roman"/>
          <w:sz w:val="24"/>
          <w:szCs w:val="24"/>
        </w:rPr>
      </w:pPr>
    </w:p>
    <w:p w:rsidR="00B93A6D" w:rsidRPr="00A6644B"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Individualan plan korisnik</w:t>
      </w:r>
      <w:r w:rsidR="00AC6E34">
        <w:rPr>
          <w:rFonts w:ascii="Times New Roman" w:eastAsia="Times New Roman" w:hAnsi="Times New Roman" w:cs="Times New Roman"/>
          <w:sz w:val="24"/>
          <w:szCs w:val="24"/>
        </w:rPr>
        <w:t>a, u čijoj su izradi sudjelovali</w:t>
      </w:r>
      <w:r w:rsidRPr="00A6644B">
        <w:rPr>
          <w:rFonts w:ascii="Times New Roman" w:eastAsia="Times New Roman" w:hAnsi="Times New Roman" w:cs="Times New Roman"/>
          <w:sz w:val="24"/>
          <w:szCs w:val="24"/>
        </w:rPr>
        <w:t xml:space="preserve"> glavni medicinski tehničar, socijalni radnik Doma</w:t>
      </w:r>
      <w:r w:rsidR="00AC6E34">
        <w:rPr>
          <w:rFonts w:ascii="Times New Roman" w:eastAsia="Times New Roman" w:hAnsi="Times New Roman" w:cs="Times New Roman"/>
          <w:sz w:val="24"/>
          <w:szCs w:val="24"/>
        </w:rPr>
        <w:t>, fizioterapeut, glavna kuharica</w:t>
      </w:r>
      <w:r w:rsidRPr="00A6644B">
        <w:rPr>
          <w:rFonts w:ascii="Times New Roman" w:eastAsia="Times New Roman" w:hAnsi="Times New Roman" w:cs="Times New Roman"/>
          <w:sz w:val="24"/>
          <w:szCs w:val="24"/>
        </w:rPr>
        <w:t xml:space="preserve"> i korisnik,</w:t>
      </w:r>
      <w:r w:rsidR="00AC6E34">
        <w:rPr>
          <w:rFonts w:ascii="Times New Roman" w:eastAsia="Times New Roman" w:hAnsi="Times New Roman" w:cs="Times New Roman"/>
          <w:sz w:val="24"/>
          <w:szCs w:val="24"/>
        </w:rPr>
        <w:t xml:space="preserve"> </w:t>
      </w:r>
      <w:r w:rsidRPr="00A6644B">
        <w:rPr>
          <w:rFonts w:ascii="Times New Roman" w:eastAsia="Times New Roman" w:hAnsi="Times New Roman" w:cs="Times New Roman"/>
          <w:sz w:val="24"/>
          <w:szCs w:val="24"/>
        </w:rPr>
        <w:t xml:space="preserve"> sastavljao se nakon što je korisnik proveo otprilike mjesec dana u Domu. Ukoliko je korisnik smješten rješenjem Centra za socijalnu skrb, individualan plan je priložen uz rješenje o smještaju.</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 prote</w:t>
      </w:r>
      <w:r w:rsidR="00AC6E34">
        <w:rPr>
          <w:rFonts w:ascii="Times New Roman" w:eastAsia="Times New Roman" w:hAnsi="Times New Roman" w:cs="Times New Roman"/>
          <w:sz w:val="24"/>
          <w:szCs w:val="24"/>
        </w:rPr>
        <w:t>kloj je godini održano ukupno 21</w:t>
      </w:r>
      <w:r w:rsidRPr="00A6644B">
        <w:rPr>
          <w:rFonts w:ascii="Times New Roman" w:eastAsia="Times New Roman" w:hAnsi="Times New Roman" w:cs="Times New Roman"/>
          <w:sz w:val="24"/>
          <w:szCs w:val="24"/>
        </w:rPr>
        <w:t xml:space="preserve"> sjednica Komisije za prijam i otpust korisnika, o kojima su uredno sastavljani zapisnici. Komisija se sastajala obzirom na ukazana slobodna mjesta u Domu, a minimalno jednom mjesečno.</w:t>
      </w:r>
    </w:p>
    <w:p w:rsidR="007B7D13" w:rsidRDefault="007B7D13" w:rsidP="00B93A6D">
      <w:pPr>
        <w:spacing w:after="0" w:line="360" w:lineRule="auto"/>
        <w:jc w:val="both"/>
        <w:rPr>
          <w:rFonts w:ascii="Times New Roman" w:eastAsia="Times New Roman" w:hAnsi="Times New Roman" w:cs="Times New Roman"/>
          <w:sz w:val="24"/>
          <w:szCs w:val="24"/>
        </w:rPr>
      </w:pPr>
    </w:p>
    <w:p w:rsidR="007B7D13" w:rsidRPr="00A6644B" w:rsidRDefault="007B7D13"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Komisije za jelovnik održana je 8 puta. Komisiju čine: predstavnik korisnika, glavna kuharica, skladištar, glavni tehničar i socijalni radnik/radni terapeut. Na komisiji predstavnik korisnika daje svoje sugestije, primjedbe i pohvale te aktivno sudjeluje u sastavljanju jelovnika za naredno razdoblje. Zapisnik Komisije vodi socijalni radnik/radni terapeut.</w:t>
      </w:r>
    </w:p>
    <w:p w:rsidR="00B93A6D" w:rsidRPr="00A6644B" w:rsidRDefault="00B93A6D" w:rsidP="00B93A6D">
      <w:pPr>
        <w:spacing w:after="0" w:line="360" w:lineRule="auto"/>
        <w:jc w:val="both"/>
        <w:rPr>
          <w:rFonts w:ascii="Times New Roman" w:eastAsia="Times New Roman" w:hAnsi="Times New Roman" w:cs="Times New Roman"/>
          <w:sz w:val="24"/>
          <w:szCs w:val="24"/>
        </w:rPr>
      </w:pPr>
    </w:p>
    <w:p w:rsidR="00B93A6D" w:rsidRPr="00A6644B" w:rsidRDefault="00AC6E34"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Grupni sastan</w:t>
      </w:r>
      <w:r w:rsidR="00A929E5">
        <w:rPr>
          <w:rFonts w:ascii="Times New Roman" w:eastAsia="Times New Roman" w:hAnsi="Times New Roman" w:cs="Times New Roman"/>
          <w:sz w:val="24"/>
          <w:szCs w:val="24"/>
        </w:rPr>
        <w:t>c</w:t>
      </w:r>
      <w:r>
        <w:rPr>
          <w:rFonts w:ascii="Times New Roman" w:eastAsia="Times New Roman" w:hAnsi="Times New Roman" w:cs="Times New Roman"/>
          <w:sz w:val="24"/>
          <w:szCs w:val="24"/>
        </w:rPr>
        <w:t>i i terapijske zajednice održavane su prema potrebi i mogućnostima u skladu s epidemiološkim mjerama i preporukama</w:t>
      </w:r>
      <w:r w:rsidR="00B93A6D">
        <w:rPr>
          <w:rFonts w:ascii="Times New Roman" w:eastAsia="Times New Roman" w:hAnsi="Times New Roman" w:cs="Times New Roman"/>
          <w:sz w:val="24"/>
          <w:szCs w:val="24"/>
        </w:rPr>
        <w:t xml:space="preserve"> HZJZ, nadležnog Ministarstva te Nacionalnog i lokalnog</w:t>
      </w:r>
      <w:r>
        <w:rPr>
          <w:rFonts w:ascii="Times New Roman" w:eastAsia="Times New Roman" w:hAnsi="Times New Roman" w:cs="Times New Roman"/>
          <w:sz w:val="24"/>
          <w:szCs w:val="24"/>
        </w:rPr>
        <w:t xml:space="preserve"> stožera.</w:t>
      </w:r>
    </w:p>
    <w:p w:rsidR="00B93A6D" w:rsidRPr="00A6644B" w:rsidRDefault="00B93A6D" w:rsidP="00B93A6D">
      <w:pPr>
        <w:spacing w:after="0" w:line="360" w:lineRule="auto"/>
        <w:jc w:val="both"/>
        <w:rPr>
          <w:rFonts w:ascii="Times New Roman" w:eastAsia="Times New Roman" w:hAnsi="Times New Roman" w:cs="Times New Roman"/>
          <w:sz w:val="24"/>
          <w:szCs w:val="24"/>
        </w:rPr>
      </w:pPr>
    </w:p>
    <w:p w:rsidR="00B93A6D" w:rsidRDefault="00B93A6D" w:rsidP="00FE19E3">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Anon</w:t>
      </w:r>
      <w:r w:rsidR="007B7D13">
        <w:rPr>
          <w:rFonts w:ascii="Times New Roman" w:eastAsia="Times New Roman" w:hAnsi="Times New Roman" w:cs="Times New Roman"/>
          <w:sz w:val="24"/>
          <w:szCs w:val="24"/>
        </w:rPr>
        <w:t>imna anketa na temu „Praćenje medija…</w:t>
      </w:r>
      <w:r>
        <w:rPr>
          <w:rFonts w:ascii="Times New Roman" w:eastAsia="Times New Roman" w:hAnsi="Times New Roman" w:cs="Times New Roman"/>
          <w:sz w:val="24"/>
          <w:szCs w:val="24"/>
        </w:rPr>
        <w:t>“, provedena je u listopadu</w:t>
      </w:r>
      <w:r w:rsidRPr="00A6644B">
        <w:rPr>
          <w:rFonts w:ascii="Times New Roman" w:eastAsia="Times New Roman" w:hAnsi="Times New Roman" w:cs="Times New Roman"/>
          <w:sz w:val="24"/>
          <w:szCs w:val="24"/>
        </w:rPr>
        <w:t xml:space="preserve"> prošle godine, u kojoj je sudjelovalo 50 korisnika svih odjela. </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Uredno se vodi briga o prijavi boravišta putem MUP-ove aplikacije, a boravište se prijavljuje za sve nove korisnike po dolasku u Dom, te se produžuje nakon isteka 12 mjeseci</w:t>
      </w:r>
      <w:r>
        <w:rPr>
          <w:rFonts w:ascii="Times New Roman" w:eastAsia="Times New Roman" w:hAnsi="Times New Roman" w:cs="Times New Roman"/>
          <w:sz w:val="24"/>
          <w:szCs w:val="24"/>
        </w:rPr>
        <w:t>. Vodi se evidencija osobnih iskaznica.</w:t>
      </w:r>
    </w:p>
    <w:p w:rsidR="00B93A6D" w:rsidRPr="00A6644B" w:rsidRDefault="00B93A6D" w:rsidP="00B93A6D">
      <w:pPr>
        <w:spacing w:after="0" w:line="360" w:lineRule="auto"/>
        <w:jc w:val="both"/>
        <w:rPr>
          <w:rFonts w:ascii="Times New Roman" w:eastAsia="Times New Roman" w:hAnsi="Times New Roman" w:cs="Times New Roman"/>
          <w:sz w:val="24"/>
          <w:szCs w:val="24"/>
        </w:rPr>
      </w:pP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 xml:space="preserve">Redovito se vodio dnevnik rada, mjesečni plan rada i ostvarenje istog te godišnji plan i program rada te ostvarenje. </w:t>
      </w:r>
    </w:p>
    <w:p w:rsidR="00AC6E34" w:rsidRPr="00A6644B" w:rsidRDefault="00AC6E34" w:rsidP="00B93A6D">
      <w:pPr>
        <w:spacing w:after="0" w:line="360" w:lineRule="auto"/>
        <w:jc w:val="both"/>
        <w:rPr>
          <w:rFonts w:ascii="Times New Roman" w:eastAsia="Times New Roman" w:hAnsi="Times New Roman" w:cs="Times New Roman"/>
          <w:sz w:val="24"/>
          <w:szCs w:val="24"/>
        </w:rPr>
      </w:pPr>
    </w:p>
    <w:p w:rsidR="00B93A6D" w:rsidRPr="00A6644B" w:rsidRDefault="00B93A6D"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Sve propisane evidencije, prema pozitivno pravnim propisima su se uredno vodile.</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Uredno se vodila sva potrebna dokumen</w:t>
      </w:r>
      <w:r>
        <w:rPr>
          <w:rFonts w:ascii="Times New Roman" w:eastAsia="Times New Roman" w:hAnsi="Times New Roman" w:cs="Times New Roman"/>
          <w:sz w:val="24"/>
          <w:szCs w:val="24"/>
        </w:rPr>
        <w:t>tacija korisnika, u skladu sa pozitivno pravnim propisima</w:t>
      </w:r>
      <w:r w:rsidRPr="00A6644B">
        <w:rPr>
          <w:rFonts w:ascii="Times New Roman" w:eastAsia="Times New Roman" w:hAnsi="Times New Roman" w:cs="Times New Roman"/>
          <w:sz w:val="24"/>
          <w:szCs w:val="24"/>
        </w:rPr>
        <w:t xml:space="preserve">. </w:t>
      </w:r>
    </w:p>
    <w:p w:rsidR="00AC6E34" w:rsidRPr="00A6644B" w:rsidRDefault="00AC6E34" w:rsidP="00B93A6D">
      <w:pPr>
        <w:spacing w:after="0" w:line="360" w:lineRule="auto"/>
        <w:jc w:val="both"/>
        <w:rPr>
          <w:rFonts w:ascii="Times New Roman" w:eastAsia="Times New Roman" w:hAnsi="Times New Roman" w:cs="Times New Roman"/>
          <w:sz w:val="24"/>
          <w:szCs w:val="24"/>
        </w:rPr>
      </w:pP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lastRenderedPageBreak/>
        <w:t>Sastanak predstavnika svih službi Doma</w:t>
      </w:r>
      <w:r>
        <w:rPr>
          <w:rFonts w:ascii="Times New Roman" w:eastAsia="Times New Roman" w:hAnsi="Times New Roman" w:cs="Times New Roman"/>
          <w:sz w:val="24"/>
          <w:szCs w:val="24"/>
        </w:rPr>
        <w:t xml:space="preserve"> sa ravnateljicom, održavan je </w:t>
      </w:r>
      <w:r w:rsidR="00A929E5">
        <w:rPr>
          <w:rFonts w:ascii="Times New Roman" w:eastAsia="Times New Roman" w:hAnsi="Times New Roman" w:cs="Times New Roman"/>
          <w:sz w:val="24"/>
          <w:szCs w:val="24"/>
        </w:rPr>
        <w:t xml:space="preserve">ponedjeljkom ili </w:t>
      </w:r>
      <w:r>
        <w:rPr>
          <w:rFonts w:ascii="Times New Roman" w:eastAsia="Times New Roman" w:hAnsi="Times New Roman" w:cs="Times New Roman"/>
          <w:sz w:val="24"/>
          <w:szCs w:val="24"/>
        </w:rPr>
        <w:t>prema potrebi u skladu s epidemiološkim uputama HZJZ-a</w:t>
      </w:r>
      <w:r w:rsidRPr="00A6644B">
        <w:rPr>
          <w:rFonts w:ascii="Times New Roman" w:eastAsia="Times New Roman" w:hAnsi="Times New Roman" w:cs="Times New Roman"/>
          <w:sz w:val="24"/>
          <w:szCs w:val="24"/>
        </w:rPr>
        <w:t xml:space="preserve">. </w:t>
      </w:r>
    </w:p>
    <w:p w:rsidR="00B93A6D" w:rsidRDefault="00B93A6D" w:rsidP="00B93A6D">
      <w:pPr>
        <w:spacing w:after="0" w:line="360" w:lineRule="auto"/>
        <w:jc w:val="both"/>
        <w:rPr>
          <w:rFonts w:ascii="Times New Roman" w:eastAsia="Times New Roman" w:hAnsi="Times New Roman" w:cs="Times New Roman"/>
          <w:sz w:val="24"/>
          <w:szCs w:val="24"/>
        </w:rPr>
      </w:pPr>
    </w:p>
    <w:p w:rsidR="00B93A6D" w:rsidRDefault="00A929E5"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Redovito se sudjelovalo</w:t>
      </w:r>
      <w:r w:rsidR="00B93A6D">
        <w:rPr>
          <w:rFonts w:ascii="Times New Roman" w:eastAsia="Times New Roman" w:hAnsi="Times New Roman" w:cs="Times New Roman"/>
          <w:sz w:val="24"/>
          <w:szCs w:val="24"/>
        </w:rPr>
        <w:t xml:space="preserve"> u inicijativi „Čarolija darivanja“, sastavljanje popisa želja i dos</w:t>
      </w:r>
      <w:r>
        <w:rPr>
          <w:rFonts w:ascii="Times New Roman" w:eastAsia="Times New Roman" w:hAnsi="Times New Roman" w:cs="Times New Roman"/>
          <w:sz w:val="24"/>
          <w:szCs w:val="24"/>
        </w:rPr>
        <w:t xml:space="preserve">tavljanje inicijativi putem </w:t>
      </w:r>
      <w:proofErr w:type="spellStart"/>
      <w:r>
        <w:rPr>
          <w:rFonts w:ascii="Times New Roman" w:eastAsia="Times New Roman" w:hAnsi="Times New Roman" w:cs="Times New Roman"/>
          <w:sz w:val="24"/>
          <w:szCs w:val="24"/>
        </w:rPr>
        <w:t>Fac</w:t>
      </w:r>
      <w:r w:rsidR="00B93A6D">
        <w:rPr>
          <w:rFonts w:ascii="Times New Roman" w:eastAsia="Times New Roman" w:hAnsi="Times New Roman" w:cs="Times New Roman"/>
          <w:sz w:val="24"/>
          <w:szCs w:val="24"/>
        </w:rPr>
        <w:t>ebooka</w:t>
      </w:r>
      <w:proofErr w:type="spellEnd"/>
      <w:r w:rsidR="00B93A6D">
        <w:rPr>
          <w:rFonts w:ascii="Times New Roman" w:eastAsia="Times New Roman" w:hAnsi="Times New Roman" w:cs="Times New Roman"/>
          <w:sz w:val="24"/>
          <w:szCs w:val="24"/>
        </w:rPr>
        <w:t>.</w:t>
      </w:r>
    </w:p>
    <w:p w:rsidR="0010345C" w:rsidRDefault="0010345C" w:rsidP="00B93A6D">
      <w:pPr>
        <w:spacing w:after="0" w:line="360" w:lineRule="auto"/>
        <w:jc w:val="both"/>
        <w:rPr>
          <w:rFonts w:ascii="Times New Roman" w:eastAsia="Times New Roman" w:hAnsi="Times New Roman" w:cs="Times New Roman"/>
          <w:sz w:val="24"/>
          <w:szCs w:val="24"/>
        </w:rPr>
      </w:pPr>
      <w:r w:rsidRPr="0010345C">
        <w:rPr>
          <w:rFonts w:ascii="Times New Roman" w:eastAsia="Times New Roman" w:hAnsi="Times New Roman" w:cs="Times New Roman"/>
          <w:noProof/>
          <w:sz w:val="24"/>
          <w:szCs w:val="24"/>
        </w:rPr>
        <w:drawing>
          <wp:inline distT="0" distB="0" distL="0" distR="0">
            <wp:extent cx="5760720" cy="3839520"/>
            <wp:effectExtent l="0" t="0" r="0" b="8890"/>
            <wp:docPr id="3" name="Slika 3" descr="E:\dokumenti - socijalni radnik\FOTOGRAFIJE DOMA\My Pictures\2021. GODINA\ČAROLIJA DARIVANJA\IMG_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i - socijalni radnik\FOTOGRAFIJE DOMA\My Pictures\2021. GODINA\ČAROLIJA DARIVANJA\IMG_61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B93A6D" w:rsidRPr="00A6644B" w:rsidRDefault="00B93A6D" w:rsidP="00B93A6D">
      <w:pPr>
        <w:spacing w:after="0" w:line="360" w:lineRule="auto"/>
        <w:jc w:val="both"/>
        <w:rPr>
          <w:rFonts w:ascii="Times New Roman" w:eastAsia="Times New Roman" w:hAnsi="Times New Roman" w:cs="Times New Roman"/>
          <w:sz w:val="24"/>
          <w:szCs w:val="24"/>
        </w:rPr>
      </w:pP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Socijalni radnik/radni terapeut je redovito organizirao radno-t</w:t>
      </w:r>
      <w:r>
        <w:rPr>
          <w:rFonts w:ascii="Times New Roman" w:eastAsia="Times New Roman" w:hAnsi="Times New Roman" w:cs="Times New Roman"/>
          <w:sz w:val="24"/>
          <w:szCs w:val="24"/>
        </w:rPr>
        <w:t>erapijske aktivnosti korisnika.</w:t>
      </w:r>
      <w:r w:rsidR="007B7D13">
        <w:rPr>
          <w:rFonts w:ascii="Times New Roman" w:eastAsia="Times New Roman" w:hAnsi="Times New Roman" w:cs="Times New Roman"/>
          <w:sz w:val="24"/>
          <w:szCs w:val="24"/>
        </w:rPr>
        <w:t xml:space="preserve"> Aktivnosti se fotografiraju službenim fotoaparatom te se prema potrebi sastavlja tekst za mrežnu stranicu Doma.</w:t>
      </w:r>
    </w:p>
    <w:p w:rsidR="00A8696F" w:rsidRDefault="00A8696F" w:rsidP="00B93A6D">
      <w:pPr>
        <w:spacing w:after="0" w:line="360" w:lineRule="auto"/>
        <w:jc w:val="both"/>
        <w:rPr>
          <w:rFonts w:ascii="Times New Roman" w:eastAsia="Times New Roman" w:hAnsi="Times New Roman" w:cs="Times New Roman"/>
          <w:sz w:val="24"/>
          <w:szCs w:val="24"/>
        </w:rPr>
      </w:pPr>
    </w:p>
    <w:p w:rsidR="0010345C" w:rsidRDefault="0010345C" w:rsidP="00B93A6D">
      <w:pPr>
        <w:spacing w:after="0" w:line="360" w:lineRule="auto"/>
        <w:jc w:val="both"/>
        <w:rPr>
          <w:rFonts w:ascii="Times New Roman" w:eastAsia="Times New Roman" w:hAnsi="Times New Roman" w:cs="Times New Roman"/>
          <w:sz w:val="24"/>
          <w:szCs w:val="24"/>
        </w:rPr>
      </w:pPr>
    </w:p>
    <w:p w:rsidR="0010345C" w:rsidRDefault="0010345C" w:rsidP="00B93A6D">
      <w:pPr>
        <w:spacing w:after="0" w:line="360" w:lineRule="auto"/>
        <w:jc w:val="both"/>
        <w:rPr>
          <w:rFonts w:ascii="Times New Roman" w:eastAsia="Times New Roman" w:hAnsi="Times New Roman" w:cs="Times New Roman"/>
          <w:sz w:val="24"/>
          <w:szCs w:val="24"/>
        </w:rPr>
      </w:pPr>
    </w:p>
    <w:p w:rsidR="0010345C" w:rsidRDefault="0010345C" w:rsidP="00B93A6D">
      <w:pPr>
        <w:spacing w:after="0" w:line="360" w:lineRule="auto"/>
        <w:jc w:val="both"/>
        <w:rPr>
          <w:rFonts w:ascii="Times New Roman" w:eastAsia="Times New Roman" w:hAnsi="Times New Roman" w:cs="Times New Roman"/>
          <w:sz w:val="24"/>
          <w:szCs w:val="24"/>
        </w:rPr>
      </w:pPr>
    </w:p>
    <w:p w:rsidR="0010345C" w:rsidRDefault="0010345C" w:rsidP="00B93A6D">
      <w:pPr>
        <w:spacing w:after="0" w:line="360" w:lineRule="auto"/>
        <w:jc w:val="both"/>
        <w:rPr>
          <w:rFonts w:ascii="Times New Roman" w:eastAsia="Times New Roman" w:hAnsi="Times New Roman" w:cs="Times New Roman"/>
          <w:sz w:val="24"/>
          <w:szCs w:val="24"/>
        </w:rPr>
      </w:pPr>
    </w:p>
    <w:p w:rsidR="0010345C" w:rsidRDefault="0010345C" w:rsidP="00B93A6D">
      <w:pPr>
        <w:spacing w:after="0" w:line="360" w:lineRule="auto"/>
        <w:jc w:val="both"/>
        <w:rPr>
          <w:rFonts w:ascii="Times New Roman" w:eastAsia="Times New Roman" w:hAnsi="Times New Roman" w:cs="Times New Roman"/>
          <w:sz w:val="24"/>
          <w:szCs w:val="24"/>
        </w:rPr>
      </w:pPr>
    </w:p>
    <w:p w:rsidR="007B7D13" w:rsidRPr="00A929E5" w:rsidRDefault="007B7D13" w:rsidP="00B93A6D">
      <w:pPr>
        <w:spacing w:after="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Aktivnosti organizirane u 2021. godini:</w:t>
      </w:r>
    </w:p>
    <w:p w:rsidR="00DA2427" w:rsidRDefault="00DA2427" w:rsidP="00B93A6D">
      <w:pPr>
        <w:spacing w:after="0" w:line="360" w:lineRule="auto"/>
        <w:jc w:val="both"/>
        <w:rPr>
          <w:rFonts w:ascii="Times New Roman" w:eastAsia="Times New Roman" w:hAnsi="Times New Roman" w:cs="Times New Roman"/>
          <w:sz w:val="24"/>
          <w:szCs w:val="24"/>
        </w:rPr>
      </w:pPr>
      <w:r w:rsidRPr="00446C8A">
        <w:rPr>
          <w:rFonts w:ascii="Times New Roman" w:eastAsia="Times New Roman" w:hAnsi="Times New Roman" w:cs="Times New Roman"/>
          <w:sz w:val="24"/>
          <w:szCs w:val="24"/>
        </w:rPr>
        <w:t xml:space="preserve">Raspremanje božićnih ukrasa, izrada maski za </w:t>
      </w:r>
      <w:proofErr w:type="spellStart"/>
      <w:r w:rsidR="00A929E5" w:rsidRPr="00446C8A">
        <w:rPr>
          <w:rFonts w:ascii="Times New Roman" w:eastAsia="Times New Roman" w:hAnsi="Times New Roman" w:cs="Times New Roman"/>
          <w:sz w:val="24"/>
          <w:szCs w:val="24"/>
        </w:rPr>
        <w:t>d</w:t>
      </w:r>
      <w:r w:rsidRPr="00446C8A">
        <w:rPr>
          <w:rFonts w:ascii="Times New Roman" w:eastAsia="Times New Roman" w:hAnsi="Times New Roman" w:cs="Times New Roman"/>
          <w:sz w:val="24"/>
          <w:szCs w:val="24"/>
        </w:rPr>
        <w:t>omski</w:t>
      </w:r>
      <w:proofErr w:type="spellEnd"/>
      <w:r w:rsidRPr="00A929E5">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maske</w:t>
      </w:r>
      <w:r w:rsidR="00A929E5">
        <w:rPr>
          <w:rFonts w:ascii="Times New Roman" w:eastAsia="Times New Roman" w:hAnsi="Times New Roman" w:cs="Times New Roman"/>
          <w:sz w:val="24"/>
          <w:szCs w:val="24"/>
        </w:rPr>
        <w:t>n</w:t>
      </w:r>
      <w:r>
        <w:rPr>
          <w:rFonts w:ascii="Times New Roman" w:eastAsia="Times New Roman" w:hAnsi="Times New Roman" w:cs="Times New Roman"/>
          <w:sz w:val="24"/>
          <w:szCs w:val="24"/>
        </w:rPr>
        <w:t>bal, maske</w:t>
      </w:r>
      <w:r w:rsidR="00446C8A">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bal u Domu, proslava </w:t>
      </w:r>
      <w:proofErr w:type="spellStart"/>
      <w:r>
        <w:rPr>
          <w:rFonts w:ascii="Times New Roman" w:eastAsia="Times New Roman" w:hAnsi="Times New Roman" w:cs="Times New Roman"/>
          <w:sz w:val="24"/>
          <w:szCs w:val="24"/>
        </w:rPr>
        <w:t>Marinja</w:t>
      </w:r>
      <w:proofErr w:type="spellEnd"/>
      <w:r>
        <w:rPr>
          <w:rFonts w:ascii="Times New Roman" w:eastAsia="Times New Roman" w:hAnsi="Times New Roman" w:cs="Times New Roman"/>
          <w:sz w:val="24"/>
          <w:szCs w:val="24"/>
        </w:rPr>
        <w:t xml:space="preserve"> i rođendana, Međunarodni dan žena – posjeta udruge MI, proljetno uređenje ustanove, podjela darova povodom Uskrsa – vlč. Dražen </w:t>
      </w:r>
      <w:proofErr w:type="spellStart"/>
      <w:r>
        <w:rPr>
          <w:rFonts w:ascii="Times New Roman" w:eastAsia="Times New Roman" w:hAnsi="Times New Roman" w:cs="Times New Roman"/>
          <w:sz w:val="24"/>
          <w:szCs w:val="24"/>
        </w:rPr>
        <w:t>Akmačić</w:t>
      </w:r>
      <w:proofErr w:type="spellEnd"/>
      <w:r>
        <w:rPr>
          <w:rFonts w:ascii="Times New Roman" w:eastAsia="Times New Roman" w:hAnsi="Times New Roman" w:cs="Times New Roman"/>
          <w:sz w:val="24"/>
          <w:szCs w:val="24"/>
        </w:rPr>
        <w:t xml:space="preserve">, proslava rođendana i </w:t>
      </w:r>
      <w:r>
        <w:rPr>
          <w:rFonts w:ascii="Times New Roman" w:eastAsia="Times New Roman" w:hAnsi="Times New Roman" w:cs="Times New Roman"/>
          <w:sz w:val="24"/>
          <w:szCs w:val="24"/>
        </w:rPr>
        <w:lastRenderedPageBreak/>
        <w:t>Josipova, podjela čokolada – donacija Caritasa župe Sv. Leopold M</w:t>
      </w:r>
      <w:r w:rsidR="00E274E7">
        <w:rPr>
          <w:rFonts w:ascii="Times New Roman" w:eastAsia="Times New Roman" w:hAnsi="Times New Roman" w:cs="Times New Roman"/>
          <w:sz w:val="24"/>
          <w:szCs w:val="24"/>
        </w:rPr>
        <w:t>andić, obilježen Dan planeta Ze</w:t>
      </w:r>
      <w:r>
        <w:rPr>
          <w:rFonts w:ascii="Times New Roman" w:eastAsia="Times New Roman" w:hAnsi="Times New Roman" w:cs="Times New Roman"/>
          <w:sz w:val="24"/>
          <w:szCs w:val="24"/>
        </w:rPr>
        <w:t xml:space="preserve">mlje, proslava rođendana i blagdana Sv. Marka, proslava Sv. Sofije i rođendana, šetnja s korisnicima, </w:t>
      </w:r>
      <w:proofErr w:type="spellStart"/>
      <w:r w:rsidR="00446C8A">
        <w:rPr>
          <w:rFonts w:ascii="Times New Roman" w:eastAsia="Times New Roman" w:hAnsi="Times New Roman" w:cs="Times New Roman"/>
          <w:sz w:val="24"/>
          <w:szCs w:val="24"/>
        </w:rPr>
        <w:t>d</w:t>
      </w:r>
      <w:r w:rsidR="001B485A">
        <w:rPr>
          <w:rFonts w:ascii="Times New Roman" w:eastAsia="Times New Roman" w:hAnsi="Times New Roman" w:cs="Times New Roman"/>
          <w:sz w:val="24"/>
          <w:szCs w:val="24"/>
        </w:rPr>
        <w:t>omska</w:t>
      </w:r>
      <w:proofErr w:type="spellEnd"/>
      <w:r w:rsidR="001B485A">
        <w:rPr>
          <w:rFonts w:ascii="Times New Roman" w:eastAsia="Times New Roman" w:hAnsi="Times New Roman" w:cs="Times New Roman"/>
          <w:sz w:val="24"/>
          <w:szCs w:val="24"/>
        </w:rPr>
        <w:t xml:space="preserve"> roštiljada, proslava rođendana u lipnju, viseća kuglana, praćenje utakmica Europskog nogometnog prvenstva, posjeta novom </w:t>
      </w:r>
      <w:proofErr w:type="spellStart"/>
      <w:r w:rsidR="001B485A">
        <w:rPr>
          <w:rFonts w:ascii="Times New Roman" w:eastAsia="Times New Roman" w:hAnsi="Times New Roman" w:cs="Times New Roman"/>
          <w:sz w:val="24"/>
          <w:szCs w:val="24"/>
        </w:rPr>
        <w:t>aquaparku</w:t>
      </w:r>
      <w:proofErr w:type="spellEnd"/>
      <w:r w:rsidR="001B485A">
        <w:rPr>
          <w:rFonts w:ascii="Times New Roman" w:eastAsia="Times New Roman" w:hAnsi="Times New Roman" w:cs="Times New Roman"/>
          <w:sz w:val="24"/>
          <w:szCs w:val="24"/>
        </w:rPr>
        <w:t xml:space="preserve"> u neposrednoj blizini Doma, prvenstvo u društvenim igrama, </w:t>
      </w:r>
      <w:proofErr w:type="spellStart"/>
      <w:r w:rsidR="00446C8A">
        <w:rPr>
          <w:rFonts w:ascii="Times New Roman" w:eastAsia="Times New Roman" w:hAnsi="Times New Roman" w:cs="Times New Roman"/>
          <w:sz w:val="24"/>
          <w:szCs w:val="24"/>
        </w:rPr>
        <w:t>d</w:t>
      </w:r>
      <w:r w:rsidR="001B485A">
        <w:rPr>
          <w:rFonts w:ascii="Times New Roman" w:eastAsia="Times New Roman" w:hAnsi="Times New Roman" w:cs="Times New Roman"/>
          <w:sz w:val="24"/>
          <w:szCs w:val="24"/>
        </w:rPr>
        <w:t>omska</w:t>
      </w:r>
      <w:proofErr w:type="spellEnd"/>
      <w:r w:rsidR="001B485A">
        <w:rPr>
          <w:rFonts w:ascii="Times New Roman" w:eastAsia="Times New Roman" w:hAnsi="Times New Roman" w:cs="Times New Roman"/>
          <w:sz w:val="24"/>
          <w:szCs w:val="24"/>
        </w:rPr>
        <w:t xml:space="preserve"> </w:t>
      </w:r>
      <w:proofErr w:type="spellStart"/>
      <w:r w:rsidR="001B485A">
        <w:rPr>
          <w:rFonts w:ascii="Times New Roman" w:eastAsia="Times New Roman" w:hAnsi="Times New Roman" w:cs="Times New Roman"/>
          <w:sz w:val="24"/>
          <w:szCs w:val="24"/>
        </w:rPr>
        <w:t>kukuruzijada</w:t>
      </w:r>
      <w:proofErr w:type="spellEnd"/>
      <w:r w:rsidR="001B485A">
        <w:rPr>
          <w:rFonts w:ascii="Times New Roman" w:eastAsia="Times New Roman" w:hAnsi="Times New Roman" w:cs="Times New Roman"/>
          <w:sz w:val="24"/>
          <w:szCs w:val="24"/>
        </w:rPr>
        <w:t xml:space="preserve">, proslava rođendana u kolovozu, posjeta novom trgu u Velikoj, koncert tamburaša u Domu, proslava rođendana u rujnu, uređenje ustanove za Međunarodni dan starijih osoba, obilježavanje Međunarodnog dana starijih osoba, prezentacija fotografija, predavanje povodom Dana vida, </w:t>
      </w:r>
      <w:proofErr w:type="spellStart"/>
      <w:r w:rsidR="001B485A">
        <w:rPr>
          <w:rFonts w:ascii="Times New Roman" w:eastAsia="Times New Roman" w:hAnsi="Times New Roman" w:cs="Times New Roman"/>
          <w:sz w:val="24"/>
          <w:szCs w:val="24"/>
        </w:rPr>
        <w:t>kestenijada</w:t>
      </w:r>
      <w:proofErr w:type="spellEnd"/>
      <w:r w:rsidR="001B485A">
        <w:rPr>
          <w:rFonts w:ascii="Times New Roman" w:eastAsia="Times New Roman" w:hAnsi="Times New Roman" w:cs="Times New Roman"/>
          <w:sz w:val="24"/>
          <w:szCs w:val="24"/>
        </w:rPr>
        <w:t xml:space="preserve">, proslava rođendana i obilježavanje Sv. Terezije </w:t>
      </w:r>
      <w:proofErr w:type="spellStart"/>
      <w:r w:rsidR="001B485A">
        <w:rPr>
          <w:rFonts w:ascii="Times New Roman" w:eastAsia="Times New Roman" w:hAnsi="Times New Roman" w:cs="Times New Roman"/>
          <w:sz w:val="24"/>
          <w:szCs w:val="24"/>
        </w:rPr>
        <w:t>Avilske</w:t>
      </w:r>
      <w:proofErr w:type="spellEnd"/>
      <w:r w:rsidR="001B485A">
        <w:rPr>
          <w:rFonts w:ascii="Times New Roman" w:eastAsia="Times New Roman" w:hAnsi="Times New Roman" w:cs="Times New Roman"/>
          <w:sz w:val="24"/>
          <w:szCs w:val="24"/>
        </w:rPr>
        <w:t xml:space="preserve">, sadnja cvijeća, Dani kruha i zahvalnosti, posjeta groblju za Sve svete, izrada ukrasa za Božić, obilježavanje 18.11., proslava Martinja i rođendana, podjela darova za Božić – vlč. Dražen </w:t>
      </w:r>
      <w:proofErr w:type="spellStart"/>
      <w:r w:rsidR="001B485A">
        <w:rPr>
          <w:rFonts w:ascii="Times New Roman" w:eastAsia="Times New Roman" w:hAnsi="Times New Roman" w:cs="Times New Roman"/>
          <w:sz w:val="24"/>
          <w:szCs w:val="24"/>
        </w:rPr>
        <w:t>Akmačić</w:t>
      </w:r>
      <w:proofErr w:type="spellEnd"/>
      <w:r w:rsidR="001B485A">
        <w:rPr>
          <w:rFonts w:ascii="Times New Roman" w:eastAsia="Times New Roman" w:hAnsi="Times New Roman" w:cs="Times New Roman"/>
          <w:sz w:val="24"/>
          <w:szCs w:val="24"/>
        </w:rPr>
        <w:t xml:space="preserve">, program prigodom Sv. Nikole, ukrašavanje ustanove za Božić, proslava imendana i rođendana u prosincu, podjela darova – anonimni donator, Božićna predstava, </w:t>
      </w:r>
      <w:r w:rsidR="00A8696F">
        <w:rPr>
          <w:rFonts w:ascii="Times New Roman" w:eastAsia="Times New Roman" w:hAnsi="Times New Roman" w:cs="Times New Roman"/>
          <w:sz w:val="24"/>
          <w:szCs w:val="24"/>
        </w:rPr>
        <w:t>izrada snjegovića i grudanje te doček Nove godine.</w:t>
      </w:r>
      <w:r>
        <w:rPr>
          <w:rFonts w:ascii="Times New Roman" w:eastAsia="Times New Roman" w:hAnsi="Times New Roman" w:cs="Times New Roman"/>
          <w:sz w:val="24"/>
          <w:szCs w:val="24"/>
        </w:rPr>
        <w:t xml:space="preserve"> </w:t>
      </w:r>
    </w:p>
    <w:p w:rsidR="0010345C" w:rsidRDefault="0010345C" w:rsidP="00FE19E3">
      <w:pPr>
        <w:spacing w:line="360" w:lineRule="auto"/>
        <w:jc w:val="both"/>
        <w:rPr>
          <w:sz w:val="24"/>
          <w:szCs w:val="24"/>
        </w:rPr>
      </w:pPr>
      <w:r w:rsidRPr="0010345C">
        <w:rPr>
          <w:noProof/>
          <w:sz w:val="24"/>
          <w:szCs w:val="24"/>
        </w:rPr>
        <w:drawing>
          <wp:inline distT="0" distB="0" distL="0" distR="0">
            <wp:extent cx="2458065" cy="1638300"/>
            <wp:effectExtent l="0" t="0" r="0" b="0"/>
            <wp:docPr id="5" name="Slika 5" descr="E:\dokumenti - socijalni radnik\FOTOGRAFIJE DOMA\My Pictures\2021. GODINA\SV. NIKOLA\IMG_8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i - socijalni radnik\FOTOGRAFIJE DOMA\My Pictures\2021. GODINA\SV. NIKOLA\IMG_85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2082" cy="1640977"/>
                    </a:xfrm>
                    <a:prstGeom prst="rect">
                      <a:avLst/>
                    </a:prstGeom>
                    <a:noFill/>
                    <a:ln>
                      <a:noFill/>
                    </a:ln>
                  </pic:spPr>
                </pic:pic>
              </a:graphicData>
            </a:graphic>
          </wp:inline>
        </w:drawing>
      </w:r>
      <w:r w:rsidRPr="0010345C">
        <w:rPr>
          <w:noProof/>
          <w:sz w:val="24"/>
          <w:szCs w:val="24"/>
        </w:rPr>
        <w:drawing>
          <wp:inline distT="0" distB="0" distL="0" distR="0" wp14:anchorId="5A0F5639" wp14:editId="196BBA27">
            <wp:extent cx="2406650" cy="1604032"/>
            <wp:effectExtent l="0" t="0" r="0" b="0"/>
            <wp:docPr id="9" name="Slika 9" descr="E:\dokumenti - socijalni radnik\FOTOGRAFIJE DOMA\My Pictures\2021. GODINA\GLAZBENICI\IMG_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i - socijalni radnik\FOTOGRAFIJE DOMA\My Pictures\2021. GODINA\GLAZBENICI\IMG_78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8880" cy="1605518"/>
                    </a:xfrm>
                    <a:prstGeom prst="rect">
                      <a:avLst/>
                    </a:prstGeom>
                    <a:noFill/>
                    <a:ln>
                      <a:noFill/>
                    </a:ln>
                  </pic:spPr>
                </pic:pic>
              </a:graphicData>
            </a:graphic>
          </wp:inline>
        </w:drawing>
      </w:r>
      <w:r>
        <w:rPr>
          <w:sz w:val="24"/>
          <w:szCs w:val="24"/>
        </w:rPr>
        <w:t xml:space="preserve">  </w:t>
      </w:r>
      <w:r w:rsidRPr="0010345C">
        <w:rPr>
          <w:noProof/>
          <w:sz w:val="24"/>
          <w:szCs w:val="24"/>
        </w:rPr>
        <w:drawing>
          <wp:inline distT="0" distB="0" distL="0" distR="0" wp14:anchorId="72363B97" wp14:editId="25991501">
            <wp:extent cx="2428240" cy="1618424"/>
            <wp:effectExtent l="0" t="0" r="0" b="1270"/>
            <wp:docPr id="10" name="Slika 10" descr="E:\dokumenti - socijalni radnik\FOTOGRAFIJE DOMA\My Pictures\2021. GODINA\POSJET BAZENIMA\IMG_7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i - socijalni radnik\FOTOGRAFIJE DOMA\My Pictures\2021. GODINA\POSJET BAZENIMA\IMG_71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7001" cy="1644258"/>
                    </a:xfrm>
                    <a:prstGeom prst="rect">
                      <a:avLst/>
                    </a:prstGeom>
                    <a:noFill/>
                    <a:ln>
                      <a:noFill/>
                    </a:ln>
                  </pic:spPr>
                </pic:pic>
              </a:graphicData>
            </a:graphic>
          </wp:inline>
        </w:drawing>
      </w:r>
      <w:r w:rsidRPr="0010345C">
        <w:rPr>
          <w:noProof/>
          <w:sz w:val="24"/>
          <w:szCs w:val="24"/>
        </w:rPr>
        <w:drawing>
          <wp:inline distT="0" distB="0" distL="0" distR="0" wp14:anchorId="74E2E368" wp14:editId="3F3AF59B">
            <wp:extent cx="2429482" cy="1619250"/>
            <wp:effectExtent l="0" t="0" r="9525" b="0"/>
            <wp:docPr id="7" name="Slika 7" descr="E:\dokumenti - socijalni radnik\FOTOGRAFIJE DOMA\My Pictures\2021. GODINA\ZIMSKI IGROKAZ\IMG_8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i - socijalni radnik\FOTOGRAFIJE DOMA\My Pictures\2021. GODINA\ZIMSKI IGROKAZ\IMG_88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2333" cy="1634480"/>
                    </a:xfrm>
                    <a:prstGeom prst="rect">
                      <a:avLst/>
                    </a:prstGeom>
                    <a:noFill/>
                    <a:ln>
                      <a:noFill/>
                    </a:ln>
                  </pic:spPr>
                </pic:pic>
              </a:graphicData>
            </a:graphic>
          </wp:inline>
        </w:drawing>
      </w:r>
      <w:r>
        <w:rPr>
          <w:sz w:val="24"/>
          <w:szCs w:val="24"/>
        </w:rPr>
        <w:t xml:space="preserve">                                                        </w:t>
      </w:r>
    </w:p>
    <w:p w:rsidR="0010345C" w:rsidRDefault="0010345C" w:rsidP="00FE19E3">
      <w:pPr>
        <w:spacing w:line="360" w:lineRule="auto"/>
        <w:jc w:val="both"/>
        <w:rPr>
          <w:sz w:val="24"/>
          <w:szCs w:val="24"/>
        </w:rPr>
      </w:pPr>
    </w:p>
    <w:p w:rsidR="0010345C" w:rsidRDefault="0010345C" w:rsidP="00FE19E3">
      <w:pPr>
        <w:spacing w:line="360" w:lineRule="auto"/>
        <w:jc w:val="both"/>
        <w:rPr>
          <w:sz w:val="24"/>
          <w:szCs w:val="24"/>
        </w:rPr>
      </w:pPr>
    </w:p>
    <w:p w:rsidR="00554569" w:rsidRDefault="00554569" w:rsidP="00FE19E3">
      <w:pPr>
        <w:spacing w:line="360" w:lineRule="auto"/>
        <w:jc w:val="both"/>
        <w:rPr>
          <w:sz w:val="24"/>
          <w:szCs w:val="24"/>
        </w:rPr>
      </w:pPr>
    </w:p>
    <w:p w:rsidR="00554569" w:rsidRDefault="00554569" w:rsidP="00FE19E3">
      <w:pPr>
        <w:spacing w:line="360" w:lineRule="auto"/>
        <w:jc w:val="both"/>
        <w:rPr>
          <w:sz w:val="24"/>
          <w:szCs w:val="24"/>
        </w:rPr>
      </w:pPr>
    </w:p>
    <w:p w:rsidR="00554569" w:rsidRDefault="00554569" w:rsidP="00FE19E3">
      <w:pPr>
        <w:spacing w:line="360" w:lineRule="auto"/>
        <w:jc w:val="both"/>
        <w:rPr>
          <w:sz w:val="24"/>
          <w:szCs w:val="24"/>
        </w:rPr>
      </w:pPr>
    </w:p>
    <w:p w:rsidR="00887709" w:rsidRPr="00EF7686" w:rsidRDefault="00EF7686" w:rsidP="00EF7686">
      <w:pPr>
        <w:pStyle w:val="Podnaslov"/>
        <w:outlineLvl w:val="1"/>
        <w:rPr>
          <w:sz w:val="28"/>
          <w:szCs w:val="28"/>
        </w:rPr>
      </w:pPr>
      <w:bookmarkStart w:id="2" w:name="_Toc95212150"/>
      <w:r>
        <w:rPr>
          <w:sz w:val="28"/>
          <w:szCs w:val="28"/>
        </w:rPr>
        <w:lastRenderedPageBreak/>
        <w:t xml:space="preserve">1.2. </w:t>
      </w:r>
      <w:r w:rsidR="00887709" w:rsidRPr="00EF7686">
        <w:rPr>
          <w:sz w:val="28"/>
          <w:szCs w:val="28"/>
        </w:rPr>
        <w:t>Računovodstveno financijska služba</w:t>
      </w:r>
      <w:bookmarkEnd w:id="2"/>
      <w:r w:rsidR="00887709" w:rsidRPr="00EF7686">
        <w:rPr>
          <w:sz w:val="28"/>
          <w:szCs w:val="28"/>
        </w:rPr>
        <w:t xml:space="preserve"> </w:t>
      </w:r>
    </w:p>
    <w:p w:rsidR="00576702" w:rsidRDefault="00576702" w:rsidP="00887709">
      <w:pPr>
        <w:spacing w:line="360" w:lineRule="auto"/>
        <w:ind w:firstLine="708"/>
        <w:jc w:val="both"/>
        <w:rPr>
          <w:sz w:val="24"/>
          <w:szCs w:val="24"/>
        </w:rPr>
      </w:pPr>
    </w:p>
    <w:p w:rsidR="00576702" w:rsidRPr="00576702" w:rsidRDefault="00576702" w:rsidP="00887709">
      <w:pPr>
        <w:spacing w:line="360" w:lineRule="auto"/>
        <w:ind w:firstLine="708"/>
        <w:jc w:val="both"/>
        <w:rPr>
          <w:rFonts w:ascii="Times New Roman" w:hAnsi="Times New Roman" w:cs="Times New Roman"/>
          <w:sz w:val="24"/>
          <w:szCs w:val="24"/>
        </w:rPr>
      </w:pPr>
      <w:r w:rsidRPr="00576702">
        <w:rPr>
          <w:rFonts w:ascii="Times New Roman" w:hAnsi="Times New Roman" w:cs="Times New Roman"/>
          <w:sz w:val="24"/>
          <w:szCs w:val="24"/>
        </w:rPr>
        <w:t>Računovodstvena služba obuhvaća:</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poslove izrade financijskih planova i plana nabave, njihove izmjene i dopune, te objava Plana nabave u EOJN</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realizaciju plana kroz nabavu roba i usluga (izdavanje narudžbenica, zaprimanje, kontrola, kompletiranje i knjiženje ulaznih računa) </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poslove javne nabave i nabave male vrijednosti (od izrade troškovnika, dokumentacije pa do sklapanja ugovora o javnoj nabavi i  jednostavnoj nabavi), </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poslove zaprimanja i razvođenja pošte (vođenje evidencije), </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obračuna </w:t>
      </w:r>
      <w:proofErr w:type="spellStart"/>
      <w:r w:rsidRPr="00011BE7">
        <w:rPr>
          <w:rFonts w:ascii="Times New Roman" w:hAnsi="Times New Roman" w:cs="Times New Roman"/>
          <w:sz w:val="24"/>
          <w:szCs w:val="24"/>
        </w:rPr>
        <w:t>opskrbnine</w:t>
      </w:r>
      <w:proofErr w:type="spellEnd"/>
      <w:r w:rsidRPr="00011BE7">
        <w:rPr>
          <w:rFonts w:ascii="Times New Roman" w:hAnsi="Times New Roman" w:cs="Times New Roman"/>
          <w:sz w:val="24"/>
          <w:szCs w:val="24"/>
        </w:rPr>
        <w:t xml:space="preserve"> za korisnike, ispostavljanje izlaznih računa, knjiženje i naplata istih</w:t>
      </w:r>
      <w:r w:rsidR="00446C8A">
        <w:rPr>
          <w:rFonts w:ascii="Times New Roman" w:hAnsi="Times New Roman" w:cs="Times New Roman"/>
          <w:sz w:val="24"/>
          <w:szCs w:val="24"/>
        </w:rPr>
        <w:t>,</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financijskog knjigovodstva, knjigovodstva osnovnih sredstava, materijalnog knjigovodstva, knjige ulaznih i izlaznih računa, poslove blagajne, obračuna plaće, obračuna usluga (</w:t>
      </w:r>
      <w:proofErr w:type="spellStart"/>
      <w:r w:rsidRPr="00011BE7">
        <w:rPr>
          <w:rFonts w:ascii="Times New Roman" w:hAnsi="Times New Roman" w:cs="Times New Roman"/>
          <w:sz w:val="24"/>
          <w:szCs w:val="24"/>
        </w:rPr>
        <w:t>opskrbnine</w:t>
      </w:r>
      <w:proofErr w:type="spellEnd"/>
      <w:r w:rsidRPr="00011BE7">
        <w:rPr>
          <w:rFonts w:ascii="Times New Roman" w:hAnsi="Times New Roman" w:cs="Times New Roman"/>
          <w:sz w:val="24"/>
          <w:szCs w:val="24"/>
        </w:rPr>
        <w:t xml:space="preserve">), kadrovske evidencije, </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vođenje registra zaposlenih u javnim službama,</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poslove pismohrane, </w:t>
      </w:r>
    </w:p>
    <w:p w:rsidR="00887709"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računovodstvene, administrativne i upravne poslove.</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Sukladno Pravilniku o unutarnjem ustroju i sistematizaciji poslova Doma za starije i nemoćne osobe Velika od 02. rujna 2015. godine na navedenim poslovima radi 4 radnika: voditelj računovodstva, računovodstveni referent – financijski knjigovođa, računovodstveni referent – blagajnik i raču</w:t>
      </w:r>
      <w:r w:rsidR="00011BE7" w:rsidRPr="00011BE7">
        <w:rPr>
          <w:rFonts w:ascii="Times New Roman" w:hAnsi="Times New Roman" w:cs="Times New Roman"/>
          <w:sz w:val="24"/>
          <w:szCs w:val="24"/>
        </w:rPr>
        <w:t xml:space="preserve">novodstveni referent – ekonom. </w:t>
      </w:r>
    </w:p>
    <w:p w:rsidR="00011BE7"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Dvije radnice posjeduju certifikat za obavljanje poslova javne nabave, a tokom 2021. godine Jasna </w:t>
      </w:r>
      <w:proofErr w:type="spellStart"/>
      <w:r w:rsidRPr="00011BE7">
        <w:rPr>
          <w:rFonts w:ascii="Times New Roman" w:hAnsi="Times New Roman" w:cs="Times New Roman"/>
          <w:sz w:val="24"/>
          <w:szCs w:val="24"/>
        </w:rPr>
        <w:t>Zeman</w:t>
      </w:r>
      <w:proofErr w:type="spellEnd"/>
      <w:r w:rsidRPr="00011BE7">
        <w:rPr>
          <w:rFonts w:ascii="Times New Roman" w:hAnsi="Times New Roman" w:cs="Times New Roman"/>
          <w:sz w:val="24"/>
          <w:szCs w:val="24"/>
        </w:rPr>
        <w:t xml:space="preserve"> je sudjelovala  na dva </w:t>
      </w:r>
      <w:proofErr w:type="spellStart"/>
      <w:r w:rsidRPr="00011BE7">
        <w:rPr>
          <w:rFonts w:ascii="Times New Roman" w:hAnsi="Times New Roman" w:cs="Times New Roman"/>
          <w:sz w:val="24"/>
          <w:szCs w:val="24"/>
        </w:rPr>
        <w:t>webinara</w:t>
      </w:r>
      <w:proofErr w:type="spellEnd"/>
      <w:r w:rsidRPr="00011BE7">
        <w:rPr>
          <w:rFonts w:ascii="Times New Roman" w:hAnsi="Times New Roman" w:cs="Times New Roman"/>
          <w:sz w:val="24"/>
          <w:szCs w:val="24"/>
        </w:rPr>
        <w:t xml:space="preserve"> te prikupila 16 bodova i na taj način ostvarila pravo produženja certifikata.</w:t>
      </w:r>
    </w:p>
    <w:p w:rsidR="00887709" w:rsidRPr="00011BE7" w:rsidRDefault="00887709" w:rsidP="00011BE7">
      <w:pPr>
        <w:spacing w:line="360" w:lineRule="auto"/>
        <w:jc w:val="both"/>
        <w:rPr>
          <w:rFonts w:ascii="Times New Roman" w:hAnsi="Times New Roman" w:cs="Times New Roman"/>
          <w:sz w:val="24"/>
          <w:szCs w:val="24"/>
        </w:rPr>
      </w:pPr>
      <w:proofErr w:type="spellStart"/>
      <w:r w:rsidRPr="00011BE7">
        <w:rPr>
          <w:rFonts w:ascii="Times New Roman" w:hAnsi="Times New Roman" w:cs="Times New Roman"/>
          <w:sz w:val="24"/>
          <w:szCs w:val="24"/>
        </w:rPr>
        <w:t>Pandemija</w:t>
      </w:r>
      <w:proofErr w:type="spellEnd"/>
      <w:r w:rsidRPr="00011BE7">
        <w:rPr>
          <w:rFonts w:ascii="Times New Roman" w:hAnsi="Times New Roman" w:cs="Times New Roman"/>
          <w:sz w:val="24"/>
          <w:szCs w:val="24"/>
        </w:rPr>
        <w:t xml:space="preserve"> korona virusom koja se nastavila i u 2021.godini u odjelu za računovodstveno financijske, opće i nabavne poslove također je utjecala na promjene u radu, ali i na financijski plan, prihode i troškove.</w:t>
      </w:r>
    </w:p>
    <w:p w:rsidR="00887709"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lastRenderedPageBreak/>
        <w:t xml:space="preserve">Seminari i edukacije organizirali su se kao </w:t>
      </w:r>
      <w:proofErr w:type="spellStart"/>
      <w:r w:rsidRPr="00011BE7">
        <w:rPr>
          <w:rFonts w:ascii="Times New Roman" w:hAnsi="Times New Roman" w:cs="Times New Roman"/>
          <w:sz w:val="24"/>
          <w:szCs w:val="24"/>
        </w:rPr>
        <w:t>webinari</w:t>
      </w:r>
      <w:proofErr w:type="spellEnd"/>
      <w:r w:rsidRPr="00011BE7">
        <w:rPr>
          <w:rFonts w:ascii="Times New Roman" w:hAnsi="Times New Roman" w:cs="Times New Roman"/>
          <w:sz w:val="24"/>
          <w:szCs w:val="24"/>
        </w:rPr>
        <w:t xml:space="preserve"> ili ih uopće nije bilo, na taj način su smanjeni troškovi službenih putovanja  i dnevnica. </w:t>
      </w:r>
    </w:p>
    <w:p w:rsidR="00887709"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U donjoj tablici su prikazani </w:t>
      </w:r>
      <w:proofErr w:type="spellStart"/>
      <w:r w:rsidRPr="00011BE7">
        <w:rPr>
          <w:rFonts w:ascii="Times New Roman" w:hAnsi="Times New Roman" w:cs="Times New Roman"/>
          <w:sz w:val="24"/>
          <w:szCs w:val="24"/>
        </w:rPr>
        <w:t>webinari</w:t>
      </w:r>
      <w:proofErr w:type="spellEnd"/>
      <w:r w:rsidRPr="00011BE7">
        <w:rPr>
          <w:rFonts w:ascii="Times New Roman" w:hAnsi="Times New Roman" w:cs="Times New Roman"/>
          <w:sz w:val="24"/>
          <w:szCs w:val="24"/>
        </w:rPr>
        <w:t xml:space="preserve"> za koje smo platili kotizaciju,  a koje su radnici iz računovodstva pohađali u 2021. godini.</w:t>
      </w:r>
    </w:p>
    <w:p w:rsidR="00887709" w:rsidRPr="00011BE7" w:rsidRDefault="00421F0C" w:rsidP="00D47DBB">
      <w:pPr>
        <w:spacing w:line="360" w:lineRule="auto"/>
        <w:jc w:val="both"/>
        <w:rPr>
          <w:rFonts w:ascii="Times New Roman" w:hAnsi="Times New Roman" w:cs="Times New Roman"/>
          <w:sz w:val="24"/>
          <w:szCs w:val="24"/>
        </w:rPr>
      </w:pPr>
      <w:r>
        <w:rPr>
          <w:rFonts w:ascii="Times New Roman" w:hAnsi="Times New Roman" w:cs="Times New Roman"/>
          <w:sz w:val="24"/>
          <w:szCs w:val="24"/>
        </w:rPr>
        <w:t>Tablica broj 4.:</w:t>
      </w:r>
      <w:proofErr w:type="spellStart"/>
      <w:r>
        <w:rPr>
          <w:rFonts w:ascii="Times New Roman" w:hAnsi="Times New Roman" w:cs="Times New Roman"/>
          <w:sz w:val="24"/>
          <w:szCs w:val="24"/>
        </w:rPr>
        <w:t>Webinari</w:t>
      </w:r>
      <w:proofErr w:type="spellEnd"/>
      <w:r>
        <w:rPr>
          <w:rFonts w:ascii="Times New Roman" w:hAnsi="Times New Roman" w:cs="Times New Roman"/>
          <w:sz w:val="24"/>
          <w:szCs w:val="24"/>
        </w:rPr>
        <w:t xml:space="preserve"> za radnike</w:t>
      </w:r>
    </w:p>
    <w:tbl>
      <w:tblPr>
        <w:tblStyle w:val="Reetkatablice"/>
        <w:tblW w:w="0" w:type="auto"/>
        <w:tblLook w:val="04A0" w:firstRow="1" w:lastRow="0" w:firstColumn="1" w:lastColumn="0" w:noHBand="0" w:noVBand="1"/>
      </w:tblPr>
      <w:tblGrid>
        <w:gridCol w:w="1356"/>
        <w:gridCol w:w="1671"/>
        <w:gridCol w:w="3004"/>
        <w:gridCol w:w="1330"/>
        <w:gridCol w:w="1203"/>
      </w:tblGrid>
      <w:tr w:rsidR="00D47DBB" w:rsidRPr="00011BE7" w:rsidTr="00D47DBB">
        <w:tc>
          <w:tcPr>
            <w:tcW w:w="1356" w:type="dxa"/>
          </w:tcPr>
          <w:p w:rsidR="00D47DBB" w:rsidRPr="00726DFC" w:rsidRDefault="00D47DBB"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Datum održavanja</w:t>
            </w:r>
          </w:p>
        </w:tc>
        <w:tc>
          <w:tcPr>
            <w:tcW w:w="1671" w:type="dxa"/>
          </w:tcPr>
          <w:p w:rsidR="00D47DBB" w:rsidRPr="00726DFC" w:rsidRDefault="00D47DBB"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Prezime i ime</w:t>
            </w:r>
          </w:p>
        </w:tc>
        <w:tc>
          <w:tcPr>
            <w:tcW w:w="3004" w:type="dxa"/>
          </w:tcPr>
          <w:p w:rsidR="00D47DBB" w:rsidRPr="00726DFC" w:rsidRDefault="00D47DBB"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Naziv seminara/</w:t>
            </w:r>
            <w:proofErr w:type="spellStart"/>
            <w:r w:rsidRPr="00726DFC">
              <w:rPr>
                <w:rFonts w:ascii="Times New Roman" w:hAnsi="Times New Roman" w:cs="Times New Roman"/>
                <w:sz w:val="24"/>
                <w:szCs w:val="24"/>
              </w:rPr>
              <w:t>webinara</w:t>
            </w:r>
            <w:proofErr w:type="spellEnd"/>
          </w:p>
        </w:tc>
        <w:tc>
          <w:tcPr>
            <w:tcW w:w="1330" w:type="dxa"/>
          </w:tcPr>
          <w:p w:rsidR="00D47DBB" w:rsidRPr="00726DFC" w:rsidRDefault="00D47DBB"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Mjesto održavanja</w:t>
            </w:r>
          </w:p>
        </w:tc>
        <w:tc>
          <w:tcPr>
            <w:tcW w:w="1203" w:type="dxa"/>
          </w:tcPr>
          <w:p w:rsidR="00D47DBB" w:rsidRPr="00726DFC" w:rsidRDefault="00D47DBB"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Kotizacija</w:t>
            </w:r>
          </w:p>
        </w:tc>
      </w:tr>
      <w:tr w:rsidR="00D47DBB" w:rsidRPr="00011BE7" w:rsidTr="00D47DBB">
        <w:tc>
          <w:tcPr>
            <w:tcW w:w="1356"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15.01.2021.</w:t>
            </w:r>
          </w:p>
        </w:tc>
        <w:tc>
          <w:tcPr>
            <w:tcW w:w="1671"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Baltić Vesna</w:t>
            </w:r>
          </w:p>
          <w:p w:rsidR="00D47DBB" w:rsidRPr="00726DFC" w:rsidRDefault="00D47DBB" w:rsidP="00887709">
            <w:pPr>
              <w:spacing w:line="360" w:lineRule="auto"/>
              <w:jc w:val="both"/>
              <w:rPr>
                <w:rFonts w:ascii="Times New Roman" w:hAnsi="Times New Roman" w:cs="Times New Roman"/>
                <w:sz w:val="24"/>
                <w:szCs w:val="24"/>
              </w:rPr>
            </w:pPr>
          </w:p>
        </w:tc>
        <w:tc>
          <w:tcPr>
            <w:tcW w:w="3004"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Aktualnosti u poslovanju proračuna</w:t>
            </w:r>
          </w:p>
        </w:tc>
        <w:tc>
          <w:tcPr>
            <w:tcW w:w="1330" w:type="dxa"/>
          </w:tcPr>
          <w:p w:rsidR="00D47DBB" w:rsidRPr="00726DFC" w:rsidRDefault="00D47DBB" w:rsidP="00887709">
            <w:pPr>
              <w:spacing w:line="360" w:lineRule="auto"/>
              <w:jc w:val="both"/>
              <w:rPr>
                <w:rFonts w:ascii="Times New Roman" w:hAnsi="Times New Roman" w:cs="Times New Roman"/>
                <w:sz w:val="24"/>
                <w:szCs w:val="24"/>
              </w:rPr>
            </w:pPr>
            <w:proofErr w:type="spellStart"/>
            <w:r w:rsidRPr="00726DFC">
              <w:rPr>
                <w:rFonts w:ascii="Times New Roman" w:hAnsi="Times New Roman" w:cs="Times New Roman"/>
                <w:sz w:val="24"/>
                <w:szCs w:val="24"/>
              </w:rPr>
              <w:t>webinar</w:t>
            </w:r>
            <w:proofErr w:type="spellEnd"/>
          </w:p>
        </w:tc>
        <w:tc>
          <w:tcPr>
            <w:tcW w:w="1203" w:type="dxa"/>
          </w:tcPr>
          <w:p w:rsidR="00D47DBB" w:rsidRPr="00726DFC" w:rsidRDefault="00D47DBB"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625,00</w:t>
            </w:r>
          </w:p>
        </w:tc>
      </w:tr>
      <w:tr w:rsidR="00D47DBB" w:rsidRPr="00011BE7" w:rsidTr="00D47DBB">
        <w:tc>
          <w:tcPr>
            <w:tcW w:w="1356"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18.02.2021.</w:t>
            </w:r>
          </w:p>
        </w:tc>
        <w:tc>
          <w:tcPr>
            <w:tcW w:w="1671"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Vesna Baltić</w:t>
            </w:r>
          </w:p>
          <w:p w:rsidR="00D47DBB" w:rsidRPr="00726DFC" w:rsidRDefault="00D47DBB" w:rsidP="00887709">
            <w:pPr>
              <w:spacing w:line="360" w:lineRule="auto"/>
              <w:jc w:val="both"/>
              <w:rPr>
                <w:rFonts w:ascii="Times New Roman" w:hAnsi="Times New Roman" w:cs="Times New Roman"/>
                <w:sz w:val="24"/>
                <w:szCs w:val="24"/>
              </w:rPr>
            </w:pPr>
          </w:p>
        </w:tc>
        <w:tc>
          <w:tcPr>
            <w:tcW w:w="3004"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Fiskalna odgovornost - novine</w:t>
            </w:r>
          </w:p>
        </w:tc>
        <w:tc>
          <w:tcPr>
            <w:tcW w:w="1330" w:type="dxa"/>
          </w:tcPr>
          <w:p w:rsidR="00D47DBB" w:rsidRPr="00726DFC" w:rsidRDefault="00D47DBB" w:rsidP="00887709">
            <w:pPr>
              <w:spacing w:line="360" w:lineRule="auto"/>
              <w:jc w:val="both"/>
              <w:rPr>
                <w:rFonts w:ascii="Times New Roman" w:hAnsi="Times New Roman" w:cs="Times New Roman"/>
                <w:sz w:val="24"/>
                <w:szCs w:val="24"/>
              </w:rPr>
            </w:pPr>
            <w:proofErr w:type="spellStart"/>
            <w:r w:rsidRPr="00726DFC">
              <w:rPr>
                <w:rFonts w:ascii="Times New Roman" w:hAnsi="Times New Roman" w:cs="Times New Roman"/>
                <w:sz w:val="24"/>
                <w:szCs w:val="24"/>
              </w:rPr>
              <w:t>webinar</w:t>
            </w:r>
            <w:proofErr w:type="spellEnd"/>
          </w:p>
        </w:tc>
        <w:tc>
          <w:tcPr>
            <w:tcW w:w="1203" w:type="dxa"/>
          </w:tcPr>
          <w:p w:rsidR="00D47DBB" w:rsidRPr="00726DFC" w:rsidRDefault="00D47DBB"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750,00</w:t>
            </w:r>
          </w:p>
        </w:tc>
      </w:tr>
      <w:tr w:rsidR="00D47DBB" w:rsidRPr="00011BE7" w:rsidTr="00D47DBB">
        <w:tc>
          <w:tcPr>
            <w:tcW w:w="1356"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29.03.2021.</w:t>
            </w:r>
          </w:p>
        </w:tc>
        <w:tc>
          <w:tcPr>
            <w:tcW w:w="1671"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Vesna Baltić</w:t>
            </w:r>
          </w:p>
          <w:p w:rsidR="00D47DBB" w:rsidRPr="00726DFC" w:rsidRDefault="00D47DBB" w:rsidP="00887709">
            <w:pPr>
              <w:spacing w:line="360" w:lineRule="auto"/>
              <w:jc w:val="both"/>
              <w:rPr>
                <w:rFonts w:ascii="Times New Roman" w:hAnsi="Times New Roman" w:cs="Times New Roman"/>
                <w:sz w:val="24"/>
                <w:szCs w:val="24"/>
              </w:rPr>
            </w:pPr>
          </w:p>
        </w:tc>
        <w:tc>
          <w:tcPr>
            <w:tcW w:w="3004"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 xml:space="preserve">Isplata razlike plaće </w:t>
            </w:r>
            <w:proofErr w:type="spellStart"/>
            <w:r w:rsidRPr="00726DFC">
              <w:rPr>
                <w:rFonts w:ascii="Times New Roman" w:hAnsi="Times New Roman" w:cs="Times New Roman"/>
                <w:sz w:val="24"/>
                <w:szCs w:val="24"/>
              </w:rPr>
              <w:t>premna</w:t>
            </w:r>
            <w:proofErr w:type="spellEnd"/>
            <w:r w:rsidRPr="00726DFC">
              <w:rPr>
                <w:rFonts w:ascii="Times New Roman" w:hAnsi="Times New Roman" w:cs="Times New Roman"/>
                <w:sz w:val="24"/>
                <w:szCs w:val="24"/>
              </w:rPr>
              <w:t xml:space="preserve"> sudskim presudama</w:t>
            </w:r>
          </w:p>
        </w:tc>
        <w:tc>
          <w:tcPr>
            <w:tcW w:w="1330" w:type="dxa"/>
          </w:tcPr>
          <w:p w:rsidR="00D47DBB" w:rsidRPr="00726DFC" w:rsidRDefault="00D47DBB" w:rsidP="00887709">
            <w:pPr>
              <w:spacing w:line="360" w:lineRule="auto"/>
              <w:jc w:val="both"/>
              <w:rPr>
                <w:rFonts w:ascii="Times New Roman" w:hAnsi="Times New Roman" w:cs="Times New Roman"/>
                <w:sz w:val="24"/>
                <w:szCs w:val="24"/>
              </w:rPr>
            </w:pPr>
            <w:proofErr w:type="spellStart"/>
            <w:r w:rsidRPr="00726DFC">
              <w:rPr>
                <w:rFonts w:ascii="Times New Roman" w:hAnsi="Times New Roman" w:cs="Times New Roman"/>
                <w:sz w:val="24"/>
                <w:szCs w:val="24"/>
              </w:rPr>
              <w:t>webinar</w:t>
            </w:r>
            <w:proofErr w:type="spellEnd"/>
          </w:p>
        </w:tc>
        <w:tc>
          <w:tcPr>
            <w:tcW w:w="1203" w:type="dxa"/>
          </w:tcPr>
          <w:p w:rsidR="00D47DBB" w:rsidRPr="00726DFC" w:rsidRDefault="00D47DBB"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500,00</w:t>
            </w:r>
          </w:p>
        </w:tc>
      </w:tr>
      <w:tr w:rsidR="00D47DBB" w:rsidRPr="00011BE7" w:rsidTr="00D47DBB">
        <w:tc>
          <w:tcPr>
            <w:tcW w:w="1356"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01.07.2021.</w:t>
            </w:r>
          </w:p>
        </w:tc>
        <w:tc>
          <w:tcPr>
            <w:tcW w:w="1671"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Vesna Baltić</w:t>
            </w:r>
          </w:p>
        </w:tc>
        <w:tc>
          <w:tcPr>
            <w:tcW w:w="3004"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 xml:space="preserve">Aktualnosti za proračun i </w:t>
            </w:r>
            <w:proofErr w:type="spellStart"/>
            <w:r w:rsidRPr="00726DFC">
              <w:rPr>
                <w:rFonts w:ascii="Times New Roman" w:hAnsi="Times New Roman" w:cs="Times New Roman"/>
                <w:sz w:val="24"/>
                <w:szCs w:val="24"/>
              </w:rPr>
              <w:t>pror</w:t>
            </w:r>
            <w:proofErr w:type="spellEnd"/>
            <w:r w:rsidRPr="00726DFC">
              <w:rPr>
                <w:rFonts w:ascii="Times New Roman" w:hAnsi="Times New Roman" w:cs="Times New Roman"/>
                <w:sz w:val="24"/>
                <w:szCs w:val="24"/>
              </w:rPr>
              <w:t>. korisnike</w:t>
            </w:r>
          </w:p>
        </w:tc>
        <w:tc>
          <w:tcPr>
            <w:tcW w:w="1330" w:type="dxa"/>
          </w:tcPr>
          <w:p w:rsidR="00D47DBB" w:rsidRPr="00726DFC" w:rsidRDefault="00D47DBB" w:rsidP="00887709">
            <w:pPr>
              <w:spacing w:line="360" w:lineRule="auto"/>
              <w:jc w:val="both"/>
              <w:rPr>
                <w:rFonts w:ascii="Times New Roman" w:hAnsi="Times New Roman" w:cs="Times New Roman"/>
                <w:sz w:val="24"/>
                <w:szCs w:val="24"/>
              </w:rPr>
            </w:pPr>
            <w:proofErr w:type="spellStart"/>
            <w:r w:rsidRPr="00726DFC">
              <w:rPr>
                <w:rFonts w:ascii="Times New Roman" w:hAnsi="Times New Roman" w:cs="Times New Roman"/>
                <w:sz w:val="24"/>
                <w:szCs w:val="24"/>
              </w:rPr>
              <w:t>webinar</w:t>
            </w:r>
            <w:proofErr w:type="spellEnd"/>
          </w:p>
        </w:tc>
        <w:tc>
          <w:tcPr>
            <w:tcW w:w="1203" w:type="dxa"/>
          </w:tcPr>
          <w:p w:rsidR="00D47DBB" w:rsidRPr="00726DFC" w:rsidRDefault="00D47DBB"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600,00</w:t>
            </w:r>
          </w:p>
        </w:tc>
      </w:tr>
      <w:tr w:rsidR="00D47DBB" w:rsidRPr="00011BE7" w:rsidTr="00D47DBB">
        <w:tc>
          <w:tcPr>
            <w:tcW w:w="1356"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01.10.2021.</w:t>
            </w:r>
          </w:p>
        </w:tc>
        <w:tc>
          <w:tcPr>
            <w:tcW w:w="1671"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Vesna Baltić</w:t>
            </w:r>
          </w:p>
        </w:tc>
        <w:tc>
          <w:tcPr>
            <w:tcW w:w="3004" w:type="dxa"/>
          </w:tcPr>
          <w:p w:rsidR="00D47DBB" w:rsidRPr="00726DFC" w:rsidRDefault="00D47DBB"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Nova uredba o uredskom poslovanju</w:t>
            </w:r>
          </w:p>
        </w:tc>
        <w:tc>
          <w:tcPr>
            <w:tcW w:w="1330" w:type="dxa"/>
          </w:tcPr>
          <w:p w:rsidR="00D47DBB" w:rsidRPr="00726DFC" w:rsidRDefault="00D47DBB" w:rsidP="00887709">
            <w:pPr>
              <w:spacing w:line="360" w:lineRule="auto"/>
              <w:jc w:val="both"/>
              <w:rPr>
                <w:rFonts w:ascii="Times New Roman" w:hAnsi="Times New Roman" w:cs="Times New Roman"/>
                <w:sz w:val="24"/>
                <w:szCs w:val="24"/>
              </w:rPr>
            </w:pPr>
            <w:proofErr w:type="spellStart"/>
            <w:r w:rsidRPr="00726DFC">
              <w:rPr>
                <w:rFonts w:ascii="Times New Roman" w:hAnsi="Times New Roman" w:cs="Times New Roman"/>
                <w:sz w:val="24"/>
                <w:szCs w:val="24"/>
              </w:rPr>
              <w:t>webinar</w:t>
            </w:r>
            <w:proofErr w:type="spellEnd"/>
          </w:p>
        </w:tc>
        <w:tc>
          <w:tcPr>
            <w:tcW w:w="1203" w:type="dxa"/>
          </w:tcPr>
          <w:p w:rsidR="00D47DBB" w:rsidRPr="00726DFC" w:rsidRDefault="00D47DBB"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 xml:space="preserve"> 600,00</w:t>
            </w:r>
          </w:p>
        </w:tc>
      </w:tr>
      <w:tr w:rsidR="00D47DBB" w:rsidRPr="00011BE7" w:rsidTr="00D47DBB">
        <w:tc>
          <w:tcPr>
            <w:tcW w:w="1356"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24.11.2021.</w:t>
            </w:r>
          </w:p>
        </w:tc>
        <w:tc>
          <w:tcPr>
            <w:tcW w:w="1671"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Vesna Baltić</w:t>
            </w:r>
          </w:p>
          <w:p w:rsidR="00D47DBB" w:rsidRPr="00011BE7" w:rsidRDefault="00D47DBB" w:rsidP="00887709">
            <w:pPr>
              <w:spacing w:line="360" w:lineRule="auto"/>
              <w:jc w:val="both"/>
              <w:rPr>
                <w:rFonts w:ascii="Times New Roman" w:hAnsi="Times New Roman" w:cs="Times New Roman"/>
                <w:sz w:val="24"/>
                <w:szCs w:val="24"/>
              </w:rPr>
            </w:pPr>
          </w:p>
        </w:tc>
        <w:tc>
          <w:tcPr>
            <w:tcW w:w="3004" w:type="dxa"/>
          </w:tcPr>
          <w:p w:rsidR="00D47DBB" w:rsidRPr="00011BE7" w:rsidRDefault="00D47DBB" w:rsidP="00887709">
            <w:pPr>
              <w:spacing w:line="360" w:lineRule="auto"/>
              <w:jc w:val="both"/>
              <w:rPr>
                <w:rFonts w:ascii="Times New Roman" w:hAnsi="Times New Roman" w:cs="Times New Roman"/>
                <w:sz w:val="24"/>
                <w:szCs w:val="24"/>
              </w:rPr>
            </w:pPr>
            <w:proofErr w:type="spellStart"/>
            <w:r w:rsidRPr="00011BE7">
              <w:rPr>
                <w:rFonts w:ascii="Times New Roman" w:hAnsi="Times New Roman" w:cs="Times New Roman"/>
                <w:sz w:val="24"/>
                <w:szCs w:val="24"/>
              </w:rPr>
              <w:t>Enel</w:t>
            </w:r>
            <w:proofErr w:type="spellEnd"/>
            <w:r w:rsidRPr="00011BE7">
              <w:rPr>
                <w:rFonts w:ascii="Times New Roman" w:hAnsi="Times New Roman" w:cs="Times New Roman"/>
                <w:sz w:val="24"/>
                <w:szCs w:val="24"/>
              </w:rPr>
              <w:t xml:space="preserve"> Split – novine u programskim aplikacijama</w:t>
            </w:r>
          </w:p>
        </w:tc>
        <w:tc>
          <w:tcPr>
            <w:tcW w:w="1330" w:type="dxa"/>
          </w:tcPr>
          <w:p w:rsidR="00D47DBB" w:rsidRPr="00011BE7" w:rsidRDefault="00D47DBB" w:rsidP="00887709">
            <w:pPr>
              <w:spacing w:line="360" w:lineRule="auto"/>
              <w:jc w:val="both"/>
              <w:rPr>
                <w:rFonts w:ascii="Times New Roman" w:hAnsi="Times New Roman" w:cs="Times New Roman"/>
                <w:sz w:val="24"/>
                <w:szCs w:val="24"/>
              </w:rPr>
            </w:pPr>
            <w:proofErr w:type="spellStart"/>
            <w:r w:rsidRPr="00011BE7">
              <w:rPr>
                <w:rFonts w:ascii="Times New Roman" w:hAnsi="Times New Roman" w:cs="Times New Roman"/>
                <w:sz w:val="24"/>
                <w:szCs w:val="24"/>
              </w:rPr>
              <w:t>webinar</w:t>
            </w:r>
            <w:proofErr w:type="spellEnd"/>
          </w:p>
        </w:tc>
        <w:tc>
          <w:tcPr>
            <w:tcW w:w="1203" w:type="dxa"/>
          </w:tcPr>
          <w:p w:rsidR="00D47DBB" w:rsidRPr="00011BE7" w:rsidRDefault="00D47DBB" w:rsidP="00887709">
            <w:pPr>
              <w:spacing w:line="360" w:lineRule="auto"/>
              <w:jc w:val="right"/>
              <w:rPr>
                <w:rFonts w:ascii="Times New Roman" w:hAnsi="Times New Roman" w:cs="Times New Roman"/>
                <w:sz w:val="24"/>
                <w:szCs w:val="24"/>
              </w:rPr>
            </w:pPr>
            <w:r w:rsidRPr="00011BE7">
              <w:rPr>
                <w:rFonts w:ascii="Times New Roman" w:hAnsi="Times New Roman" w:cs="Times New Roman"/>
                <w:sz w:val="24"/>
                <w:szCs w:val="24"/>
              </w:rPr>
              <w:t>750,00</w:t>
            </w:r>
          </w:p>
        </w:tc>
      </w:tr>
      <w:tr w:rsidR="00D47DBB" w:rsidRPr="00011BE7" w:rsidTr="00D47DBB">
        <w:tc>
          <w:tcPr>
            <w:tcW w:w="1356"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29.11.2021.</w:t>
            </w:r>
          </w:p>
        </w:tc>
        <w:tc>
          <w:tcPr>
            <w:tcW w:w="1671"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Jasna </w:t>
            </w:r>
            <w:proofErr w:type="spellStart"/>
            <w:r w:rsidRPr="00011BE7">
              <w:rPr>
                <w:rFonts w:ascii="Times New Roman" w:hAnsi="Times New Roman" w:cs="Times New Roman"/>
                <w:sz w:val="24"/>
                <w:szCs w:val="24"/>
              </w:rPr>
              <w:t>Zeman</w:t>
            </w:r>
            <w:proofErr w:type="spellEnd"/>
          </w:p>
        </w:tc>
        <w:tc>
          <w:tcPr>
            <w:tcW w:w="3004"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JN – Planiranje u sustavu javne nabave – 8 bodova</w:t>
            </w:r>
          </w:p>
        </w:tc>
        <w:tc>
          <w:tcPr>
            <w:tcW w:w="1330" w:type="dxa"/>
          </w:tcPr>
          <w:p w:rsidR="00D47DBB" w:rsidRPr="00011BE7" w:rsidRDefault="00D47DBB" w:rsidP="00887709">
            <w:pPr>
              <w:spacing w:line="360" w:lineRule="auto"/>
              <w:jc w:val="both"/>
              <w:rPr>
                <w:rFonts w:ascii="Times New Roman" w:hAnsi="Times New Roman" w:cs="Times New Roman"/>
                <w:sz w:val="24"/>
                <w:szCs w:val="24"/>
              </w:rPr>
            </w:pPr>
            <w:proofErr w:type="spellStart"/>
            <w:r w:rsidRPr="00011BE7">
              <w:rPr>
                <w:rFonts w:ascii="Times New Roman" w:hAnsi="Times New Roman" w:cs="Times New Roman"/>
                <w:sz w:val="24"/>
                <w:szCs w:val="24"/>
              </w:rPr>
              <w:t>webinar</w:t>
            </w:r>
            <w:proofErr w:type="spellEnd"/>
          </w:p>
        </w:tc>
        <w:tc>
          <w:tcPr>
            <w:tcW w:w="1203" w:type="dxa"/>
          </w:tcPr>
          <w:p w:rsidR="00D47DBB" w:rsidRPr="00011BE7" w:rsidRDefault="00D47DBB" w:rsidP="00887709">
            <w:pPr>
              <w:spacing w:line="360" w:lineRule="auto"/>
              <w:jc w:val="right"/>
              <w:rPr>
                <w:rFonts w:ascii="Times New Roman" w:hAnsi="Times New Roman" w:cs="Times New Roman"/>
                <w:sz w:val="24"/>
                <w:szCs w:val="24"/>
              </w:rPr>
            </w:pPr>
            <w:r w:rsidRPr="00011BE7">
              <w:rPr>
                <w:rFonts w:ascii="Times New Roman" w:hAnsi="Times New Roman" w:cs="Times New Roman"/>
                <w:sz w:val="24"/>
                <w:szCs w:val="24"/>
              </w:rPr>
              <w:t>1.200,00</w:t>
            </w:r>
          </w:p>
        </w:tc>
      </w:tr>
      <w:tr w:rsidR="00D47DBB" w:rsidRPr="00011BE7" w:rsidTr="00D47DBB">
        <w:tc>
          <w:tcPr>
            <w:tcW w:w="1356"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09.12.2021.</w:t>
            </w:r>
          </w:p>
        </w:tc>
        <w:tc>
          <w:tcPr>
            <w:tcW w:w="1671"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Jasna </w:t>
            </w:r>
            <w:proofErr w:type="spellStart"/>
            <w:r w:rsidRPr="00011BE7">
              <w:rPr>
                <w:rFonts w:ascii="Times New Roman" w:hAnsi="Times New Roman" w:cs="Times New Roman"/>
                <w:sz w:val="24"/>
                <w:szCs w:val="24"/>
              </w:rPr>
              <w:t>Zeman</w:t>
            </w:r>
            <w:proofErr w:type="spellEnd"/>
          </w:p>
        </w:tc>
        <w:tc>
          <w:tcPr>
            <w:tcW w:w="3004"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JN – Plan nabave 2022. – 8 bodova</w:t>
            </w:r>
          </w:p>
        </w:tc>
        <w:tc>
          <w:tcPr>
            <w:tcW w:w="1330" w:type="dxa"/>
          </w:tcPr>
          <w:p w:rsidR="00D47DBB" w:rsidRPr="00011BE7" w:rsidRDefault="00D47DBB" w:rsidP="00887709">
            <w:pPr>
              <w:spacing w:line="360" w:lineRule="auto"/>
              <w:jc w:val="both"/>
              <w:rPr>
                <w:rFonts w:ascii="Times New Roman" w:hAnsi="Times New Roman" w:cs="Times New Roman"/>
                <w:sz w:val="24"/>
                <w:szCs w:val="24"/>
              </w:rPr>
            </w:pPr>
            <w:proofErr w:type="spellStart"/>
            <w:r w:rsidRPr="00011BE7">
              <w:rPr>
                <w:rFonts w:ascii="Times New Roman" w:hAnsi="Times New Roman" w:cs="Times New Roman"/>
                <w:sz w:val="24"/>
                <w:szCs w:val="24"/>
              </w:rPr>
              <w:t>webinar</w:t>
            </w:r>
            <w:proofErr w:type="spellEnd"/>
          </w:p>
        </w:tc>
        <w:tc>
          <w:tcPr>
            <w:tcW w:w="1203" w:type="dxa"/>
          </w:tcPr>
          <w:p w:rsidR="00D47DBB" w:rsidRPr="00011BE7" w:rsidRDefault="00D47DBB" w:rsidP="00887709">
            <w:pPr>
              <w:spacing w:line="360" w:lineRule="auto"/>
              <w:jc w:val="right"/>
              <w:rPr>
                <w:rFonts w:ascii="Times New Roman" w:hAnsi="Times New Roman" w:cs="Times New Roman"/>
                <w:sz w:val="24"/>
                <w:szCs w:val="24"/>
              </w:rPr>
            </w:pPr>
            <w:r w:rsidRPr="00011BE7">
              <w:rPr>
                <w:rFonts w:ascii="Times New Roman" w:hAnsi="Times New Roman" w:cs="Times New Roman"/>
                <w:sz w:val="24"/>
                <w:szCs w:val="24"/>
              </w:rPr>
              <w:t>998,00</w:t>
            </w:r>
          </w:p>
        </w:tc>
      </w:tr>
    </w:tbl>
    <w:p w:rsidR="00887709" w:rsidRPr="00011BE7" w:rsidRDefault="00887709" w:rsidP="00887709">
      <w:pPr>
        <w:spacing w:line="360" w:lineRule="auto"/>
        <w:jc w:val="both"/>
        <w:rPr>
          <w:rFonts w:ascii="Times New Roman" w:hAnsi="Times New Roman" w:cs="Times New Roman"/>
          <w:sz w:val="24"/>
          <w:szCs w:val="24"/>
        </w:rPr>
      </w:pPr>
    </w:p>
    <w:p w:rsidR="00887709"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lastRenderedPageBreak/>
        <w:t>U idućoj tablici je prikazan broj radnika koji su u toku 2021. godine koristili pravo na bolovanje na teret ustanove i na teret Hrvatskog zavoda za zdravstveno osiguranje kao i bro</w:t>
      </w:r>
      <w:r w:rsidR="00011BE7">
        <w:rPr>
          <w:rFonts w:ascii="Times New Roman" w:hAnsi="Times New Roman" w:cs="Times New Roman"/>
          <w:sz w:val="24"/>
          <w:szCs w:val="24"/>
        </w:rPr>
        <w:t>j sati provedenih na bolovanju.</w:t>
      </w:r>
    </w:p>
    <w:p w:rsidR="00421F0C" w:rsidRPr="00011BE7" w:rsidRDefault="00421F0C" w:rsidP="00887709">
      <w:pPr>
        <w:spacing w:line="360" w:lineRule="auto"/>
        <w:jc w:val="both"/>
        <w:rPr>
          <w:rFonts w:ascii="Times New Roman" w:hAnsi="Times New Roman" w:cs="Times New Roman"/>
          <w:sz w:val="24"/>
          <w:szCs w:val="24"/>
        </w:rPr>
      </w:pPr>
      <w:r>
        <w:rPr>
          <w:rFonts w:ascii="Times New Roman" w:hAnsi="Times New Roman" w:cs="Times New Roman"/>
          <w:sz w:val="24"/>
          <w:szCs w:val="24"/>
        </w:rPr>
        <w:t>Tablica broj 5.: Bolovanja radnika</w:t>
      </w:r>
    </w:p>
    <w:tbl>
      <w:tblPr>
        <w:tblStyle w:val="Reetkatablice"/>
        <w:tblW w:w="8814" w:type="dxa"/>
        <w:tblLayout w:type="fixed"/>
        <w:tblLook w:val="04A0" w:firstRow="1" w:lastRow="0" w:firstColumn="1" w:lastColumn="0" w:noHBand="0" w:noVBand="1"/>
      </w:tblPr>
      <w:tblGrid>
        <w:gridCol w:w="3853"/>
        <w:gridCol w:w="2410"/>
        <w:gridCol w:w="2551"/>
      </w:tblGrid>
      <w:tr w:rsidR="00D47DBB" w:rsidRPr="00011BE7" w:rsidTr="00D47DBB">
        <w:tc>
          <w:tcPr>
            <w:tcW w:w="3853" w:type="dxa"/>
          </w:tcPr>
          <w:p w:rsidR="00D47DBB" w:rsidRPr="00421F0C" w:rsidRDefault="00D47DBB" w:rsidP="00887709">
            <w:pPr>
              <w:spacing w:before="360" w:line="360" w:lineRule="auto"/>
              <w:jc w:val="center"/>
              <w:rPr>
                <w:rFonts w:ascii="Times New Roman" w:hAnsi="Times New Roman" w:cs="Times New Roman"/>
                <w:b/>
                <w:sz w:val="24"/>
                <w:szCs w:val="24"/>
              </w:rPr>
            </w:pPr>
            <w:r w:rsidRPr="00421F0C">
              <w:rPr>
                <w:rFonts w:ascii="Times New Roman" w:hAnsi="Times New Roman" w:cs="Times New Roman"/>
                <w:b/>
                <w:sz w:val="24"/>
                <w:szCs w:val="24"/>
              </w:rPr>
              <w:t>VRSTA BOLOVANJA</w:t>
            </w:r>
          </w:p>
          <w:p w:rsidR="00D47DBB" w:rsidRPr="00421F0C" w:rsidRDefault="00D47DBB" w:rsidP="00D47DBB">
            <w:pPr>
              <w:spacing w:before="360" w:line="360" w:lineRule="auto"/>
              <w:jc w:val="both"/>
              <w:rPr>
                <w:rFonts w:ascii="Times New Roman" w:hAnsi="Times New Roman" w:cs="Times New Roman"/>
                <w:b/>
                <w:sz w:val="24"/>
                <w:szCs w:val="24"/>
              </w:rPr>
            </w:pPr>
          </w:p>
        </w:tc>
        <w:tc>
          <w:tcPr>
            <w:tcW w:w="2410" w:type="dxa"/>
          </w:tcPr>
          <w:p w:rsidR="00D47DBB" w:rsidRPr="00421F0C" w:rsidRDefault="00D47DBB" w:rsidP="00887709">
            <w:pPr>
              <w:spacing w:before="360" w:line="360" w:lineRule="auto"/>
              <w:jc w:val="both"/>
              <w:rPr>
                <w:rFonts w:ascii="Times New Roman" w:hAnsi="Times New Roman" w:cs="Times New Roman"/>
                <w:b/>
                <w:sz w:val="24"/>
                <w:szCs w:val="24"/>
              </w:rPr>
            </w:pPr>
            <w:r w:rsidRPr="00421F0C">
              <w:rPr>
                <w:rFonts w:ascii="Times New Roman" w:hAnsi="Times New Roman" w:cs="Times New Roman"/>
                <w:b/>
                <w:sz w:val="24"/>
                <w:szCs w:val="24"/>
              </w:rPr>
              <w:t>BROJ RADNIKA   2021.</w:t>
            </w:r>
          </w:p>
        </w:tc>
        <w:tc>
          <w:tcPr>
            <w:tcW w:w="2551" w:type="dxa"/>
          </w:tcPr>
          <w:p w:rsidR="00D47DBB" w:rsidRPr="00421F0C" w:rsidRDefault="00D47DBB" w:rsidP="00887709">
            <w:pPr>
              <w:spacing w:before="360" w:line="360" w:lineRule="auto"/>
              <w:jc w:val="both"/>
              <w:rPr>
                <w:rFonts w:ascii="Times New Roman" w:hAnsi="Times New Roman" w:cs="Times New Roman"/>
                <w:b/>
                <w:sz w:val="24"/>
                <w:szCs w:val="24"/>
              </w:rPr>
            </w:pPr>
            <w:r w:rsidRPr="00421F0C">
              <w:rPr>
                <w:rFonts w:ascii="Times New Roman" w:hAnsi="Times New Roman" w:cs="Times New Roman"/>
                <w:b/>
                <w:sz w:val="24"/>
                <w:szCs w:val="24"/>
              </w:rPr>
              <w:t>UKUPAN BROJ SATI 2021.</w:t>
            </w:r>
          </w:p>
        </w:tc>
      </w:tr>
      <w:tr w:rsidR="00D47DBB" w:rsidRPr="00011BE7" w:rsidTr="00D47DBB">
        <w:tc>
          <w:tcPr>
            <w:tcW w:w="3853"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BOLOVANJE NA TERET DOMA (DO 42 DANA)</w:t>
            </w:r>
          </w:p>
        </w:tc>
        <w:tc>
          <w:tcPr>
            <w:tcW w:w="2410" w:type="dxa"/>
          </w:tcPr>
          <w:p w:rsidR="00D47DBB" w:rsidRPr="00011BE7" w:rsidRDefault="00D47DBB" w:rsidP="00887709">
            <w:pPr>
              <w:spacing w:line="360" w:lineRule="auto"/>
              <w:jc w:val="center"/>
              <w:rPr>
                <w:rFonts w:ascii="Times New Roman" w:hAnsi="Times New Roman" w:cs="Times New Roman"/>
                <w:sz w:val="24"/>
                <w:szCs w:val="24"/>
              </w:rPr>
            </w:pPr>
          </w:p>
          <w:p w:rsidR="00D47DBB" w:rsidRPr="00011BE7" w:rsidRDefault="00D47DBB" w:rsidP="00887709">
            <w:pPr>
              <w:spacing w:line="360" w:lineRule="auto"/>
              <w:jc w:val="center"/>
              <w:rPr>
                <w:rFonts w:ascii="Times New Roman" w:hAnsi="Times New Roman" w:cs="Times New Roman"/>
                <w:sz w:val="24"/>
                <w:szCs w:val="24"/>
              </w:rPr>
            </w:pPr>
            <w:r w:rsidRPr="00011BE7">
              <w:rPr>
                <w:rFonts w:ascii="Times New Roman" w:hAnsi="Times New Roman" w:cs="Times New Roman"/>
                <w:sz w:val="24"/>
                <w:szCs w:val="24"/>
              </w:rPr>
              <w:t>24</w:t>
            </w:r>
          </w:p>
          <w:p w:rsidR="00D47DBB" w:rsidRPr="00011BE7" w:rsidRDefault="00D47DBB" w:rsidP="00887709">
            <w:pPr>
              <w:spacing w:line="360" w:lineRule="auto"/>
              <w:jc w:val="center"/>
              <w:rPr>
                <w:rFonts w:ascii="Times New Roman" w:hAnsi="Times New Roman" w:cs="Times New Roman"/>
                <w:sz w:val="24"/>
                <w:szCs w:val="24"/>
              </w:rPr>
            </w:pPr>
          </w:p>
        </w:tc>
        <w:tc>
          <w:tcPr>
            <w:tcW w:w="2551" w:type="dxa"/>
          </w:tcPr>
          <w:p w:rsidR="00D47DBB" w:rsidRPr="00011BE7" w:rsidRDefault="00D47DBB" w:rsidP="00887709">
            <w:pPr>
              <w:spacing w:line="360" w:lineRule="auto"/>
              <w:jc w:val="right"/>
              <w:rPr>
                <w:rFonts w:ascii="Times New Roman" w:hAnsi="Times New Roman" w:cs="Times New Roman"/>
                <w:sz w:val="24"/>
                <w:szCs w:val="24"/>
              </w:rPr>
            </w:pPr>
          </w:p>
          <w:p w:rsidR="00D47DBB" w:rsidRPr="00011BE7" w:rsidRDefault="00D47DBB" w:rsidP="00887709">
            <w:pPr>
              <w:spacing w:line="360" w:lineRule="auto"/>
              <w:jc w:val="right"/>
              <w:rPr>
                <w:rFonts w:ascii="Times New Roman" w:hAnsi="Times New Roman" w:cs="Times New Roman"/>
                <w:sz w:val="24"/>
                <w:szCs w:val="24"/>
              </w:rPr>
            </w:pPr>
            <w:r w:rsidRPr="00011BE7">
              <w:rPr>
                <w:rFonts w:ascii="Times New Roman" w:hAnsi="Times New Roman" w:cs="Times New Roman"/>
                <w:sz w:val="24"/>
                <w:szCs w:val="24"/>
              </w:rPr>
              <w:t>4184</w:t>
            </w:r>
          </w:p>
        </w:tc>
      </w:tr>
      <w:tr w:rsidR="00D47DBB" w:rsidRPr="00011BE7" w:rsidTr="00D47DBB">
        <w:tc>
          <w:tcPr>
            <w:tcW w:w="3853"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BOLOVANJE NA TERET HZZO</w:t>
            </w:r>
          </w:p>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(IZNAD 42 DANA, BOL.ZA DIJETE,..)</w:t>
            </w:r>
          </w:p>
        </w:tc>
        <w:tc>
          <w:tcPr>
            <w:tcW w:w="2410" w:type="dxa"/>
          </w:tcPr>
          <w:p w:rsidR="00D47DBB" w:rsidRPr="00011BE7" w:rsidRDefault="00D47DBB" w:rsidP="00887709">
            <w:pPr>
              <w:spacing w:line="360" w:lineRule="auto"/>
              <w:jc w:val="center"/>
              <w:rPr>
                <w:rFonts w:ascii="Times New Roman" w:hAnsi="Times New Roman" w:cs="Times New Roman"/>
                <w:sz w:val="24"/>
                <w:szCs w:val="24"/>
              </w:rPr>
            </w:pPr>
          </w:p>
          <w:p w:rsidR="00D47DBB" w:rsidRPr="00011BE7" w:rsidRDefault="00D47DBB" w:rsidP="00887709">
            <w:pPr>
              <w:spacing w:line="360" w:lineRule="auto"/>
              <w:jc w:val="center"/>
              <w:rPr>
                <w:rFonts w:ascii="Times New Roman" w:hAnsi="Times New Roman" w:cs="Times New Roman"/>
                <w:sz w:val="24"/>
                <w:szCs w:val="24"/>
              </w:rPr>
            </w:pPr>
            <w:r w:rsidRPr="00011BE7">
              <w:rPr>
                <w:rFonts w:ascii="Times New Roman" w:hAnsi="Times New Roman" w:cs="Times New Roman"/>
                <w:sz w:val="24"/>
                <w:szCs w:val="24"/>
              </w:rPr>
              <w:t>11</w:t>
            </w:r>
          </w:p>
          <w:p w:rsidR="00D47DBB" w:rsidRPr="00011BE7" w:rsidRDefault="00D47DBB" w:rsidP="00887709">
            <w:pPr>
              <w:spacing w:line="360" w:lineRule="auto"/>
              <w:jc w:val="center"/>
              <w:rPr>
                <w:rFonts w:ascii="Times New Roman" w:hAnsi="Times New Roman" w:cs="Times New Roman"/>
                <w:sz w:val="24"/>
                <w:szCs w:val="24"/>
              </w:rPr>
            </w:pPr>
          </w:p>
        </w:tc>
        <w:tc>
          <w:tcPr>
            <w:tcW w:w="2551" w:type="dxa"/>
          </w:tcPr>
          <w:p w:rsidR="00D47DBB" w:rsidRPr="00011BE7" w:rsidRDefault="00D47DBB" w:rsidP="00887709">
            <w:pPr>
              <w:spacing w:line="360" w:lineRule="auto"/>
              <w:jc w:val="right"/>
              <w:rPr>
                <w:rFonts w:ascii="Times New Roman" w:hAnsi="Times New Roman" w:cs="Times New Roman"/>
                <w:sz w:val="24"/>
                <w:szCs w:val="24"/>
              </w:rPr>
            </w:pPr>
          </w:p>
          <w:p w:rsidR="00D47DBB" w:rsidRPr="00011BE7" w:rsidRDefault="00D47DBB" w:rsidP="00887709">
            <w:pPr>
              <w:spacing w:line="360" w:lineRule="auto"/>
              <w:jc w:val="right"/>
              <w:rPr>
                <w:rFonts w:ascii="Times New Roman" w:hAnsi="Times New Roman" w:cs="Times New Roman"/>
                <w:sz w:val="24"/>
                <w:szCs w:val="24"/>
              </w:rPr>
            </w:pPr>
            <w:r w:rsidRPr="00011BE7">
              <w:rPr>
                <w:rFonts w:ascii="Times New Roman" w:hAnsi="Times New Roman" w:cs="Times New Roman"/>
                <w:sz w:val="24"/>
                <w:szCs w:val="24"/>
              </w:rPr>
              <w:t>6480</w:t>
            </w:r>
          </w:p>
        </w:tc>
      </w:tr>
      <w:tr w:rsidR="00D47DBB" w:rsidRPr="00011BE7" w:rsidTr="00D47DBB">
        <w:tc>
          <w:tcPr>
            <w:tcW w:w="3853"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BOLOVANJE (KOMPLIKACIJE U TRUDNOĆI)</w:t>
            </w:r>
          </w:p>
        </w:tc>
        <w:tc>
          <w:tcPr>
            <w:tcW w:w="2410" w:type="dxa"/>
          </w:tcPr>
          <w:p w:rsidR="00D47DBB" w:rsidRPr="00011BE7" w:rsidRDefault="00D47DBB" w:rsidP="00887709">
            <w:pPr>
              <w:spacing w:line="360" w:lineRule="auto"/>
              <w:jc w:val="center"/>
              <w:rPr>
                <w:rFonts w:ascii="Times New Roman" w:hAnsi="Times New Roman" w:cs="Times New Roman"/>
                <w:sz w:val="24"/>
                <w:szCs w:val="24"/>
              </w:rPr>
            </w:pPr>
          </w:p>
          <w:p w:rsidR="00D47DBB" w:rsidRPr="00011BE7" w:rsidRDefault="00D47DBB" w:rsidP="00887709">
            <w:pPr>
              <w:spacing w:line="360" w:lineRule="auto"/>
              <w:jc w:val="center"/>
              <w:rPr>
                <w:rFonts w:ascii="Times New Roman" w:hAnsi="Times New Roman" w:cs="Times New Roman"/>
                <w:sz w:val="24"/>
                <w:szCs w:val="24"/>
              </w:rPr>
            </w:pPr>
            <w:r w:rsidRPr="00011BE7">
              <w:rPr>
                <w:rFonts w:ascii="Times New Roman" w:hAnsi="Times New Roman" w:cs="Times New Roman"/>
                <w:sz w:val="24"/>
                <w:szCs w:val="24"/>
              </w:rPr>
              <w:t>2</w:t>
            </w:r>
          </w:p>
          <w:p w:rsidR="00D47DBB" w:rsidRPr="00011BE7" w:rsidRDefault="00D47DBB" w:rsidP="00887709">
            <w:pPr>
              <w:spacing w:line="360" w:lineRule="auto"/>
              <w:jc w:val="center"/>
              <w:rPr>
                <w:rFonts w:ascii="Times New Roman" w:hAnsi="Times New Roman" w:cs="Times New Roman"/>
                <w:sz w:val="24"/>
                <w:szCs w:val="24"/>
              </w:rPr>
            </w:pPr>
          </w:p>
        </w:tc>
        <w:tc>
          <w:tcPr>
            <w:tcW w:w="2551" w:type="dxa"/>
          </w:tcPr>
          <w:p w:rsidR="00D47DBB" w:rsidRPr="00011BE7" w:rsidRDefault="00D47DBB" w:rsidP="00887709">
            <w:pPr>
              <w:spacing w:line="360" w:lineRule="auto"/>
              <w:jc w:val="right"/>
              <w:rPr>
                <w:rFonts w:ascii="Times New Roman" w:hAnsi="Times New Roman" w:cs="Times New Roman"/>
                <w:sz w:val="24"/>
                <w:szCs w:val="24"/>
              </w:rPr>
            </w:pPr>
          </w:p>
          <w:p w:rsidR="00D47DBB" w:rsidRPr="00011BE7" w:rsidRDefault="00D47DBB" w:rsidP="00887709">
            <w:pPr>
              <w:spacing w:line="360" w:lineRule="auto"/>
              <w:jc w:val="right"/>
              <w:rPr>
                <w:rFonts w:ascii="Times New Roman" w:hAnsi="Times New Roman" w:cs="Times New Roman"/>
                <w:sz w:val="24"/>
                <w:szCs w:val="24"/>
              </w:rPr>
            </w:pPr>
            <w:r w:rsidRPr="00011BE7">
              <w:rPr>
                <w:rFonts w:ascii="Times New Roman" w:hAnsi="Times New Roman" w:cs="Times New Roman"/>
                <w:sz w:val="24"/>
                <w:szCs w:val="24"/>
              </w:rPr>
              <w:t>440</w:t>
            </w:r>
          </w:p>
        </w:tc>
      </w:tr>
      <w:tr w:rsidR="00D47DBB" w:rsidRPr="00011BE7" w:rsidTr="00D47DBB">
        <w:tc>
          <w:tcPr>
            <w:tcW w:w="3853"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PORODILJNI DOPUST DO 6 MJESECI</w:t>
            </w:r>
          </w:p>
        </w:tc>
        <w:tc>
          <w:tcPr>
            <w:tcW w:w="2410" w:type="dxa"/>
          </w:tcPr>
          <w:p w:rsidR="00D47DBB" w:rsidRPr="00011BE7" w:rsidRDefault="00D47DBB" w:rsidP="00887709">
            <w:pPr>
              <w:spacing w:line="360" w:lineRule="auto"/>
              <w:jc w:val="center"/>
              <w:rPr>
                <w:rFonts w:ascii="Times New Roman" w:hAnsi="Times New Roman" w:cs="Times New Roman"/>
                <w:sz w:val="24"/>
                <w:szCs w:val="24"/>
              </w:rPr>
            </w:pPr>
          </w:p>
          <w:p w:rsidR="00D47DBB" w:rsidRPr="00011BE7" w:rsidRDefault="00D47DBB" w:rsidP="00887709">
            <w:pPr>
              <w:spacing w:line="360" w:lineRule="auto"/>
              <w:jc w:val="center"/>
              <w:rPr>
                <w:rFonts w:ascii="Times New Roman" w:hAnsi="Times New Roman" w:cs="Times New Roman"/>
                <w:sz w:val="24"/>
                <w:szCs w:val="24"/>
              </w:rPr>
            </w:pPr>
            <w:r w:rsidRPr="00011BE7">
              <w:rPr>
                <w:rFonts w:ascii="Times New Roman" w:hAnsi="Times New Roman" w:cs="Times New Roman"/>
                <w:sz w:val="24"/>
                <w:szCs w:val="24"/>
              </w:rPr>
              <w:t>2</w:t>
            </w:r>
          </w:p>
          <w:p w:rsidR="00D47DBB" w:rsidRPr="00011BE7" w:rsidRDefault="00D47DBB" w:rsidP="00887709">
            <w:pPr>
              <w:spacing w:line="360" w:lineRule="auto"/>
              <w:jc w:val="center"/>
              <w:rPr>
                <w:rFonts w:ascii="Times New Roman" w:hAnsi="Times New Roman" w:cs="Times New Roman"/>
                <w:sz w:val="24"/>
                <w:szCs w:val="24"/>
              </w:rPr>
            </w:pPr>
          </w:p>
        </w:tc>
        <w:tc>
          <w:tcPr>
            <w:tcW w:w="2551" w:type="dxa"/>
          </w:tcPr>
          <w:p w:rsidR="00D47DBB" w:rsidRPr="00011BE7" w:rsidRDefault="00D47DBB" w:rsidP="00887709">
            <w:pPr>
              <w:spacing w:line="360" w:lineRule="auto"/>
              <w:jc w:val="right"/>
              <w:rPr>
                <w:rFonts w:ascii="Times New Roman" w:hAnsi="Times New Roman" w:cs="Times New Roman"/>
                <w:sz w:val="24"/>
                <w:szCs w:val="24"/>
              </w:rPr>
            </w:pPr>
          </w:p>
          <w:p w:rsidR="00D47DBB" w:rsidRPr="00011BE7" w:rsidRDefault="00D47DBB" w:rsidP="00887709">
            <w:pPr>
              <w:spacing w:line="360" w:lineRule="auto"/>
              <w:jc w:val="right"/>
              <w:rPr>
                <w:rFonts w:ascii="Times New Roman" w:hAnsi="Times New Roman" w:cs="Times New Roman"/>
                <w:sz w:val="24"/>
                <w:szCs w:val="24"/>
              </w:rPr>
            </w:pPr>
            <w:r w:rsidRPr="00011BE7">
              <w:rPr>
                <w:rFonts w:ascii="Times New Roman" w:hAnsi="Times New Roman" w:cs="Times New Roman"/>
                <w:sz w:val="24"/>
                <w:szCs w:val="24"/>
              </w:rPr>
              <w:t>1744</w:t>
            </w:r>
          </w:p>
        </w:tc>
      </w:tr>
      <w:tr w:rsidR="00D47DBB" w:rsidRPr="00011BE7" w:rsidTr="00D47DBB">
        <w:tc>
          <w:tcPr>
            <w:tcW w:w="3853"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RODILJNI DOPUST DO 1 GODINE DJETETOVA ŽIVOTA</w:t>
            </w:r>
          </w:p>
        </w:tc>
        <w:tc>
          <w:tcPr>
            <w:tcW w:w="2410" w:type="dxa"/>
          </w:tcPr>
          <w:p w:rsidR="00D47DBB" w:rsidRPr="00011BE7" w:rsidRDefault="00D47DBB" w:rsidP="00887709">
            <w:pPr>
              <w:spacing w:line="360" w:lineRule="auto"/>
              <w:jc w:val="center"/>
              <w:rPr>
                <w:rFonts w:ascii="Times New Roman" w:hAnsi="Times New Roman" w:cs="Times New Roman"/>
                <w:sz w:val="24"/>
                <w:szCs w:val="24"/>
              </w:rPr>
            </w:pPr>
          </w:p>
          <w:p w:rsidR="00D47DBB" w:rsidRPr="00011BE7" w:rsidRDefault="00D47DBB" w:rsidP="00887709">
            <w:pPr>
              <w:spacing w:line="360" w:lineRule="auto"/>
              <w:jc w:val="center"/>
              <w:rPr>
                <w:rFonts w:ascii="Times New Roman" w:hAnsi="Times New Roman" w:cs="Times New Roman"/>
                <w:sz w:val="24"/>
                <w:szCs w:val="24"/>
              </w:rPr>
            </w:pPr>
            <w:r w:rsidRPr="00011BE7">
              <w:rPr>
                <w:rFonts w:ascii="Times New Roman" w:hAnsi="Times New Roman" w:cs="Times New Roman"/>
                <w:sz w:val="24"/>
                <w:szCs w:val="24"/>
              </w:rPr>
              <w:t>1</w:t>
            </w:r>
          </w:p>
          <w:p w:rsidR="00D47DBB" w:rsidRPr="00011BE7" w:rsidRDefault="00D47DBB" w:rsidP="00887709">
            <w:pPr>
              <w:spacing w:line="360" w:lineRule="auto"/>
              <w:jc w:val="center"/>
              <w:rPr>
                <w:rFonts w:ascii="Times New Roman" w:hAnsi="Times New Roman" w:cs="Times New Roman"/>
                <w:sz w:val="24"/>
                <w:szCs w:val="24"/>
              </w:rPr>
            </w:pPr>
          </w:p>
        </w:tc>
        <w:tc>
          <w:tcPr>
            <w:tcW w:w="2551" w:type="dxa"/>
          </w:tcPr>
          <w:p w:rsidR="00D47DBB" w:rsidRPr="00011BE7" w:rsidRDefault="00D47DBB" w:rsidP="00887709">
            <w:pPr>
              <w:spacing w:line="360" w:lineRule="auto"/>
              <w:jc w:val="right"/>
              <w:rPr>
                <w:rFonts w:ascii="Times New Roman" w:hAnsi="Times New Roman" w:cs="Times New Roman"/>
                <w:sz w:val="24"/>
                <w:szCs w:val="24"/>
              </w:rPr>
            </w:pPr>
          </w:p>
          <w:p w:rsidR="00D47DBB" w:rsidRPr="00011BE7" w:rsidRDefault="00D47DBB" w:rsidP="00887709">
            <w:pPr>
              <w:spacing w:line="360" w:lineRule="auto"/>
              <w:jc w:val="right"/>
              <w:rPr>
                <w:rFonts w:ascii="Times New Roman" w:hAnsi="Times New Roman" w:cs="Times New Roman"/>
                <w:sz w:val="24"/>
                <w:szCs w:val="24"/>
              </w:rPr>
            </w:pPr>
            <w:r w:rsidRPr="00011BE7">
              <w:rPr>
                <w:rFonts w:ascii="Times New Roman" w:hAnsi="Times New Roman" w:cs="Times New Roman"/>
                <w:sz w:val="24"/>
                <w:szCs w:val="24"/>
              </w:rPr>
              <w:t>296</w:t>
            </w:r>
          </w:p>
        </w:tc>
      </w:tr>
      <w:tr w:rsidR="00D47DBB" w:rsidRPr="00011BE7" w:rsidTr="00D47DBB">
        <w:tc>
          <w:tcPr>
            <w:tcW w:w="3853"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BOLOVANJE OZLJEDA NA </w:t>
            </w:r>
            <w:r w:rsidRPr="00011BE7">
              <w:rPr>
                <w:rFonts w:ascii="Times New Roman" w:hAnsi="Times New Roman" w:cs="Times New Roman"/>
                <w:sz w:val="24"/>
                <w:szCs w:val="24"/>
              </w:rPr>
              <w:lastRenderedPageBreak/>
              <w:t>RADU</w:t>
            </w:r>
          </w:p>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(HZZO)</w:t>
            </w:r>
          </w:p>
          <w:p w:rsidR="00D47DBB" w:rsidRPr="00011BE7" w:rsidRDefault="00D47DBB" w:rsidP="00887709">
            <w:pPr>
              <w:spacing w:line="360" w:lineRule="auto"/>
              <w:jc w:val="both"/>
              <w:rPr>
                <w:rFonts w:ascii="Times New Roman" w:hAnsi="Times New Roman" w:cs="Times New Roman"/>
                <w:sz w:val="24"/>
                <w:szCs w:val="24"/>
              </w:rPr>
            </w:pPr>
          </w:p>
        </w:tc>
        <w:tc>
          <w:tcPr>
            <w:tcW w:w="2410" w:type="dxa"/>
          </w:tcPr>
          <w:p w:rsidR="00D47DBB" w:rsidRPr="00011BE7" w:rsidRDefault="00D47DBB" w:rsidP="00887709">
            <w:pPr>
              <w:spacing w:line="360" w:lineRule="auto"/>
              <w:jc w:val="center"/>
              <w:rPr>
                <w:rFonts w:ascii="Times New Roman" w:hAnsi="Times New Roman" w:cs="Times New Roman"/>
                <w:sz w:val="24"/>
                <w:szCs w:val="24"/>
              </w:rPr>
            </w:pPr>
          </w:p>
          <w:p w:rsidR="00D47DBB" w:rsidRPr="00011BE7" w:rsidRDefault="00D47DBB" w:rsidP="00887709">
            <w:pPr>
              <w:spacing w:line="360" w:lineRule="auto"/>
              <w:jc w:val="center"/>
              <w:rPr>
                <w:rFonts w:ascii="Times New Roman" w:hAnsi="Times New Roman" w:cs="Times New Roman"/>
                <w:sz w:val="24"/>
                <w:szCs w:val="24"/>
              </w:rPr>
            </w:pPr>
            <w:r w:rsidRPr="00011BE7">
              <w:rPr>
                <w:rFonts w:ascii="Times New Roman" w:hAnsi="Times New Roman" w:cs="Times New Roman"/>
                <w:sz w:val="24"/>
                <w:szCs w:val="24"/>
              </w:rPr>
              <w:lastRenderedPageBreak/>
              <w:t>2</w:t>
            </w:r>
          </w:p>
        </w:tc>
        <w:tc>
          <w:tcPr>
            <w:tcW w:w="2551" w:type="dxa"/>
          </w:tcPr>
          <w:p w:rsidR="00D47DBB" w:rsidRPr="00011BE7" w:rsidRDefault="00D47DBB" w:rsidP="00887709">
            <w:pPr>
              <w:spacing w:line="360" w:lineRule="auto"/>
              <w:jc w:val="right"/>
              <w:rPr>
                <w:rFonts w:ascii="Times New Roman" w:hAnsi="Times New Roman" w:cs="Times New Roman"/>
                <w:sz w:val="24"/>
                <w:szCs w:val="24"/>
              </w:rPr>
            </w:pPr>
          </w:p>
          <w:p w:rsidR="00D47DBB" w:rsidRPr="00011BE7" w:rsidRDefault="00D47DBB" w:rsidP="00887709">
            <w:pPr>
              <w:spacing w:line="360" w:lineRule="auto"/>
              <w:jc w:val="right"/>
              <w:rPr>
                <w:rFonts w:ascii="Times New Roman" w:hAnsi="Times New Roman" w:cs="Times New Roman"/>
                <w:sz w:val="24"/>
                <w:szCs w:val="24"/>
              </w:rPr>
            </w:pPr>
            <w:r w:rsidRPr="00011BE7">
              <w:rPr>
                <w:rFonts w:ascii="Times New Roman" w:hAnsi="Times New Roman" w:cs="Times New Roman"/>
                <w:sz w:val="24"/>
                <w:szCs w:val="24"/>
              </w:rPr>
              <w:lastRenderedPageBreak/>
              <w:t>464</w:t>
            </w:r>
          </w:p>
          <w:p w:rsidR="00D47DBB" w:rsidRPr="00011BE7" w:rsidRDefault="00D47DBB" w:rsidP="00887709">
            <w:pPr>
              <w:spacing w:line="360" w:lineRule="auto"/>
              <w:jc w:val="right"/>
              <w:rPr>
                <w:rFonts w:ascii="Times New Roman" w:hAnsi="Times New Roman" w:cs="Times New Roman"/>
                <w:sz w:val="24"/>
                <w:szCs w:val="24"/>
              </w:rPr>
            </w:pPr>
          </w:p>
        </w:tc>
      </w:tr>
      <w:tr w:rsidR="00D47DBB" w:rsidRPr="00011BE7" w:rsidTr="00D47DBB">
        <w:tc>
          <w:tcPr>
            <w:tcW w:w="3853" w:type="dxa"/>
          </w:tcPr>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lastRenderedPageBreak/>
              <w:t>BOLOVANJE SAMOIZOLACIJA</w:t>
            </w:r>
          </w:p>
          <w:p w:rsidR="00D47DBB" w:rsidRPr="00011BE7" w:rsidRDefault="00D47DBB"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(HZZO)</w:t>
            </w:r>
          </w:p>
          <w:p w:rsidR="00D47DBB" w:rsidRPr="00011BE7" w:rsidRDefault="00D47DBB" w:rsidP="00887709">
            <w:pPr>
              <w:spacing w:line="360" w:lineRule="auto"/>
              <w:jc w:val="both"/>
              <w:rPr>
                <w:rFonts w:ascii="Times New Roman" w:hAnsi="Times New Roman" w:cs="Times New Roman"/>
                <w:sz w:val="24"/>
                <w:szCs w:val="24"/>
              </w:rPr>
            </w:pPr>
          </w:p>
        </w:tc>
        <w:tc>
          <w:tcPr>
            <w:tcW w:w="2410" w:type="dxa"/>
          </w:tcPr>
          <w:p w:rsidR="00D47DBB" w:rsidRPr="00011BE7" w:rsidRDefault="00D47DBB" w:rsidP="00887709">
            <w:pPr>
              <w:spacing w:line="360" w:lineRule="auto"/>
              <w:jc w:val="center"/>
              <w:rPr>
                <w:rFonts w:ascii="Times New Roman" w:hAnsi="Times New Roman" w:cs="Times New Roman"/>
                <w:sz w:val="24"/>
                <w:szCs w:val="24"/>
              </w:rPr>
            </w:pPr>
          </w:p>
          <w:p w:rsidR="00D47DBB" w:rsidRPr="00011BE7" w:rsidRDefault="00D47DBB" w:rsidP="00887709">
            <w:pPr>
              <w:spacing w:line="360" w:lineRule="auto"/>
              <w:jc w:val="center"/>
              <w:rPr>
                <w:rFonts w:ascii="Times New Roman" w:hAnsi="Times New Roman" w:cs="Times New Roman"/>
                <w:sz w:val="24"/>
                <w:szCs w:val="24"/>
              </w:rPr>
            </w:pPr>
            <w:r w:rsidRPr="00011BE7">
              <w:rPr>
                <w:rFonts w:ascii="Times New Roman" w:hAnsi="Times New Roman" w:cs="Times New Roman"/>
                <w:sz w:val="24"/>
                <w:szCs w:val="24"/>
              </w:rPr>
              <w:t>2</w:t>
            </w:r>
          </w:p>
        </w:tc>
        <w:tc>
          <w:tcPr>
            <w:tcW w:w="2551" w:type="dxa"/>
          </w:tcPr>
          <w:p w:rsidR="00D47DBB" w:rsidRPr="00011BE7" w:rsidRDefault="00D47DBB" w:rsidP="00887709">
            <w:pPr>
              <w:spacing w:line="360" w:lineRule="auto"/>
              <w:jc w:val="right"/>
              <w:rPr>
                <w:rFonts w:ascii="Times New Roman" w:hAnsi="Times New Roman" w:cs="Times New Roman"/>
                <w:sz w:val="24"/>
                <w:szCs w:val="24"/>
              </w:rPr>
            </w:pPr>
          </w:p>
          <w:p w:rsidR="00D47DBB" w:rsidRPr="00011BE7" w:rsidRDefault="00D47DBB" w:rsidP="00887709">
            <w:pPr>
              <w:spacing w:line="360" w:lineRule="auto"/>
              <w:jc w:val="right"/>
              <w:rPr>
                <w:rFonts w:ascii="Times New Roman" w:hAnsi="Times New Roman" w:cs="Times New Roman"/>
                <w:sz w:val="24"/>
                <w:szCs w:val="24"/>
              </w:rPr>
            </w:pPr>
            <w:r w:rsidRPr="00011BE7">
              <w:rPr>
                <w:rFonts w:ascii="Times New Roman" w:hAnsi="Times New Roman" w:cs="Times New Roman"/>
                <w:sz w:val="24"/>
                <w:szCs w:val="24"/>
              </w:rPr>
              <w:t>88</w:t>
            </w:r>
          </w:p>
          <w:p w:rsidR="00D47DBB" w:rsidRPr="00011BE7" w:rsidRDefault="00D47DBB" w:rsidP="00887709">
            <w:pPr>
              <w:spacing w:line="360" w:lineRule="auto"/>
              <w:jc w:val="right"/>
              <w:rPr>
                <w:rFonts w:ascii="Times New Roman" w:hAnsi="Times New Roman" w:cs="Times New Roman"/>
                <w:sz w:val="24"/>
                <w:szCs w:val="24"/>
              </w:rPr>
            </w:pPr>
          </w:p>
        </w:tc>
      </w:tr>
      <w:tr w:rsidR="00D47DBB" w:rsidRPr="00011BE7" w:rsidTr="00D47DBB">
        <w:tc>
          <w:tcPr>
            <w:tcW w:w="3853" w:type="dxa"/>
          </w:tcPr>
          <w:p w:rsidR="00D47DBB" w:rsidRPr="00421F0C" w:rsidRDefault="00D47DBB" w:rsidP="00887709">
            <w:pPr>
              <w:spacing w:line="360" w:lineRule="auto"/>
              <w:jc w:val="both"/>
              <w:rPr>
                <w:rFonts w:ascii="Times New Roman" w:hAnsi="Times New Roman" w:cs="Times New Roman"/>
                <w:b/>
                <w:sz w:val="24"/>
                <w:szCs w:val="24"/>
              </w:rPr>
            </w:pPr>
          </w:p>
          <w:p w:rsidR="00D47DBB" w:rsidRPr="00421F0C" w:rsidRDefault="00D47DBB" w:rsidP="00887709">
            <w:pPr>
              <w:spacing w:line="360" w:lineRule="auto"/>
              <w:jc w:val="both"/>
              <w:rPr>
                <w:rFonts w:ascii="Times New Roman" w:hAnsi="Times New Roman" w:cs="Times New Roman"/>
                <w:b/>
                <w:sz w:val="24"/>
                <w:szCs w:val="24"/>
              </w:rPr>
            </w:pPr>
            <w:r w:rsidRPr="00421F0C">
              <w:rPr>
                <w:rFonts w:ascii="Times New Roman" w:hAnsi="Times New Roman" w:cs="Times New Roman"/>
                <w:b/>
                <w:sz w:val="24"/>
                <w:szCs w:val="24"/>
              </w:rPr>
              <w:t xml:space="preserve">                     UKUPNO</w:t>
            </w:r>
          </w:p>
        </w:tc>
        <w:tc>
          <w:tcPr>
            <w:tcW w:w="2410" w:type="dxa"/>
          </w:tcPr>
          <w:p w:rsidR="00D47DBB" w:rsidRPr="00421F0C" w:rsidRDefault="00D47DBB" w:rsidP="00887709">
            <w:pPr>
              <w:spacing w:line="360" w:lineRule="auto"/>
              <w:jc w:val="center"/>
              <w:rPr>
                <w:rFonts w:ascii="Times New Roman" w:hAnsi="Times New Roman" w:cs="Times New Roman"/>
                <w:b/>
                <w:sz w:val="24"/>
                <w:szCs w:val="24"/>
              </w:rPr>
            </w:pPr>
          </w:p>
          <w:p w:rsidR="00D47DBB" w:rsidRPr="00421F0C" w:rsidRDefault="00D47DBB" w:rsidP="00887709">
            <w:pPr>
              <w:spacing w:line="360" w:lineRule="auto"/>
              <w:jc w:val="center"/>
              <w:rPr>
                <w:rFonts w:ascii="Times New Roman" w:hAnsi="Times New Roman" w:cs="Times New Roman"/>
                <w:b/>
                <w:sz w:val="24"/>
                <w:szCs w:val="24"/>
              </w:rPr>
            </w:pPr>
            <w:r w:rsidRPr="00421F0C">
              <w:rPr>
                <w:rFonts w:ascii="Times New Roman" w:hAnsi="Times New Roman" w:cs="Times New Roman"/>
                <w:b/>
                <w:sz w:val="24"/>
                <w:szCs w:val="24"/>
              </w:rPr>
              <w:t>44</w:t>
            </w:r>
          </w:p>
        </w:tc>
        <w:tc>
          <w:tcPr>
            <w:tcW w:w="2551" w:type="dxa"/>
          </w:tcPr>
          <w:p w:rsidR="00D47DBB" w:rsidRPr="00421F0C" w:rsidRDefault="00D47DBB" w:rsidP="00887709">
            <w:pPr>
              <w:spacing w:line="360" w:lineRule="auto"/>
              <w:jc w:val="right"/>
              <w:rPr>
                <w:rFonts w:ascii="Times New Roman" w:hAnsi="Times New Roman" w:cs="Times New Roman"/>
                <w:b/>
                <w:sz w:val="24"/>
                <w:szCs w:val="24"/>
              </w:rPr>
            </w:pPr>
          </w:p>
          <w:p w:rsidR="00D47DBB" w:rsidRPr="00421F0C" w:rsidRDefault="00D47DBB" w:rsidP="00887709">
            <w:pPr>
              <w:spacing w:line="360" w:lineRule="auto"/>
              <w:jc w:val="right"/>
              <w:rPr>
                <w:rFonts w:ascii="Times New Roman" w:hAnsi="Times New Roman" w:cs="Times New Roman"/>
                <w:b/>
                <w:sz w:val="24"/>
                <w:szCs w:val="24"/>
              </w:rPr>
            </w:pPr>
            <w:r w:rsidRPr="00421F0C">
              <w:rPr>
                <w:rFonts w:ascii="Times New Roman" w:hAnsi="Times New Roman" w:cs="Times New Roman"/>
                <w:b/>
                <w:sz w:val="24"/>
                <w:szCs w:val="24"/>
              </w:rPr>
              <w:t>13696</w:t>
            </w:r>
          </w:p>
        </w:tc>
      </w:tr>
    </w:tbl>
    <w:p w:rsidR="00887709" w:rsidRPr="00011BE7" w:rsidRDefault="00887709" w:rsidP="00887709">
      <w:pPr>
        <w:spacing w:line="360" w:lineRule="auto"/>
        <w:jc w:val="both"/>
        <w:rPr>
          <w:rFonts w:ascii="Times New Roman" w:hAnsi="Times New Roman" w:cs="Times New Roman"/>
          <w:sz w:val="24"/>
          <w:szCs w:val="24"/>
        </w:rPr>
      </w:pPr>
    </w:p>
    <w:p w:rsid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Na dan 31. prosinca 2021. godine u Domu za starije i nemoćne osobe Velika bilo je zaposleno 45 radnika, od toga 33 radnika na neodređeno vrijeme i 12 radnika na određeno vrijeme. Na isti dan je tri radnika na bolovanju na teret fonda zdravstva, jedna radnica u izolaciji, 1 radnica na bolovanju komplikacije u trudnoći, 1 radnica na </w:t>
      </w:r>
      <w:proofErr w:type="spellStart"/>
      <w:r w:rsidRPr="00011BE7">
        <w:rPr>
          <w:rFonts w:ascii="Times New Roman" w:hAnsi="Times New Roman" w:cs="Times New Roman"/>
          <w:sz w:val="24"/>
          <w:szCs w:val="24"/>
        </w:rPr>
        <w:t>rodiljnom</w:t>
      </w:r>
      <w:proofErr w:type="spellEnd"/>
      <w:r w:rsidRPr="00011BE7">
        <w:rPr>
          <w:rFonts w:ascii="Times New Roman" w:hAnsi="Times New Roman" w:cs="Times New Roman"/>
          <w:sz w:val="24"/>
          <w:szCs w:val="24"/>
        </w:rPr>
        <w:t xml:space="preserve"> do 1 god i 3 radnika na bolovanju na teret Doma. </w:t>
      </w:r>
    </w:p>
    <w:p w:rsidR="00887709"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ab/>
        <w:t>U dolje navedenoj tablici prikazana je struktura zaposlenih  na</w:t>
      </w:r>
      <w:r w:rsidR="00011BE7">
        <w:rPr>
          <w:rFonts w:ascii="Times New Roman" w:hAnsi="Times New Roman" w:cs="Times New Roman"/>
          <w:sz w:val="24"/>
          <w:szCs w:val="24"/>
        </w:rPr>
        <w:t xml:space="preserve"> dan 31. prosinca 2021. godine</w:t>
      </w:r>
    </w:p>
    <w:p w:rsidR="00EF7686" w:rsidRPr="00011BE7" w:rsidRDefault="00EF7686" w:rsidP="00011BE7">
      <w:pPr>
        <w:spacing w:line="360" w:lineRule="auto"/>
        <w:jc w:val="both"/>
        <w:rPr>
          <w:rFonts w:ascii="Times New Roman" w:hAnsi="Times New Roman" w:cs="Times New Roman"/>
          <w:sz w:val="24"/>
          <w:szCs w:val="24"/>
        </w:rPr>
      </w:pPr>
    </w:p>
    <w:p w:rsidR="008E7CDA"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ab/>
      </w:r>
      <w:r w:rsidR="00421F0C">
        <w:rPr>
          <w:rFonts w:ascii="Times New Roman" w:hAnsi="Times New Roman" w:cs="Times New Roman"/>
          <w:sz w:val="24"/>
          <w:szCs w:val="24"/>
        </w:rPr>
        <w:t>Tablica broj 6.: Zaposleni u DSN Velika</w:t>
      </w:r>
    </w:p>
    <w:tbl>
      <w:tblPr>
        <w:tblW w:w="9455" w:type="dxa"/>
        <w:tblCellMar>
          <w:top w:w="15" w:type="dxa"/>
          <w:left w:w="15" w:type="dxa"/>
          <w:bottom w:w="15" w:type="dxa"/>
          <w:right w:w="15" w:type="dxa"/>
        </w:tblCellMar>
        <w:tblLook w:val="04A0" w:firstRow="1" w:lastRow="0" w:firstColumn="1" w:lastColumn="0" w:noHBand="0" w:noVBand="1"/>
      </w:tblPr>
      <w:tblGrid>
        <w:gridCol w:w="268"/>
        <w:gridCol w:w="4572"/>
        <w:gridCol w:w="2320"/>
        <w:gridCol w:w="2295"/>
      </w:tblGrid>
      <w:tr w:rsidR="008E7CDA" w:rsidRPr="008E7CDA" w:rsidTr="008E7CDA">
        <w:trPr>
          <w:trHeight w:val="477"/>
        </w:trPr>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8E7CDA" w:rsidRPr="008E7CDA" w:rsidRDefault="008E7CDA"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8E7CDA" w:rsidRPr="008E7CDA" w:rsidRDefault="008E7CDA" w:rsidP="008E7CDA">
            <w:pPr>
              <w:spacing w:after="0" w:line="240" w:lineRule="auto"/>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24"/>
                <w:szCs w:val="24"/>
              </w:rPr>
              <w:t>Naziv radnog mjesta</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7CDA" w:rsidRPr="008E7CDA" w:rsidRDefault="008E7CDA" w:rsidP="008E7CDA">
            <w:pPr>
              <w:spacing w:after="0" w:line="240" w:lineRule="auto"/>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24"/>
                <w:szCs w:val="24"/>
              </w:rPr>
              <w:t>                  Broj radnika na dan        </w:t>
            </w:r>
          </w:p>
          <w:p w:rsidR="008E7CDA" w:rsidRPr="008E7CDA" w:rsidRDefault="008E7CDA" w:rsidP="008E7CDA">
            <w:pPr>
              <w:spacing w:after="0" w:line="240" w:lineRule="auto"/>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24"/>
                <w:szCs w:val="24"/>
              </w:rPr>
              <w:t>                           31.12.2021</w:t>
            </w:r>
          </w:p>
        </w:tc>
      </w:tr>
      <w:tr w:rsidR="00421F0C" w:rsidRPr="008E7CDA" w:rsidTr="008E7CDA">
        <w:trPr>
          <w:trHeight w:val="238"/>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24"/>
                <w:szCs w:val="24"/>
              </w:rPr>
              <w:t>stalni radni odnos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24"/>
                <w:szCs w:val="24"/>
              </w:rPr>
              <w:t>određeno vrijeme</w:t>
            </w:r>
          </w:p>
        </w:tc>
      </w:tr>
      <w:tr w:rsidR="00421F0C" w:rsidRPr="008E7CDA" w:rsidTr="008E7CDA">
        <w:trPr>
          <w:trHeight w:val="5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RAVNATELJ</w:t>
            </w:r>
          </w:p>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48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w:t>
            </w:r>
          </w:p>
        </w:tc>
      </w:tr>
      <w:tr w:rsidR="00421F0C" w:rsidRPr="008E7CDA" w:rsidTr="008E7CDA">
        <w:trPr>
          <w:trHeight w:val="6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VIŠA MEDICINSKA SESTRA</w:t>
            </w:r>
          </w:p>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48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w:t>
            </w:r>
          </w:p>
        </w:tc>
      </w:tr>
      <w:tr w:rsidR="00421F0C" w:rsidRPr="008E7CDA" w:rsidTr="008E7CDA">
        <w:trPr>
          <w:trHeight w:val="5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MEDICINSKA SESTRA</w:t>
            </w:r>
          </w:p>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3</w:t>
            </w:r>
          </w:p>
        </w:tc>
      </w:tr>
      <w:tr w:rsidR="00421F0C" w:rsidRPr="008E7CDA" w:rsidTr="008E7CDA">
        <w:trPr>
          <w:trHeight w:val="5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RADO OKUPACIJSKI TERAPEUT</w:t>
            </w:r>
          </w:p>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1</w:t>
            </w:r>
          </w:p>
        </w:tc>
      </w:tr>
      <w:tr w:rsidR="00421F0C" w:rsidRPr="008E7CDA" w:rsidTr="008E7CDA">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FIZIOTERAPEUT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1</w:t>
            </w:r>
          </w:p>
        </w:tc>
      </w:tr>
      <w:tr w:rsidR="00421F0C" w:rsidRPr="008E7CDA" w:rsidTr="008E7CDA">
        <w:trPr>
          <w:trHeight w:val="6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NJEGOVATELJICA</w:t>
            </w:r>
          </w:p>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1</w:t>
            </w:r>
          </w:p>
        </w:tc>
      </w:tr>
      <w:tr w:rsidR="00421F0C" w:rsidRPr="008E7CDA" w:rsidTr="008E7CDA">
        <w:trPr>
          <w:trHeight w:val="5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VODITELJ RAČUNOVODSTVA</w:t>
            </w:r>
          </w:p>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w:t>
            </w:r>
          </w:p>
        </w:tc>
      </w:tr>
      <w:tr w:rsidR="00421F0C" w:rsidRPr="008E7CDA" w:rsidTr="008E7CDA">
        <w:trPr>
          <w:trHeight w:val="5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RAČUNOVODSTVENI RADNICI</w:t>
            </w:r>
          </w:p>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w:t>
            </w:r>
          </w:p>
        </w:tc>
      </w:tr>
      <w:tr w:rsidR="00421F0C" w:rsidRPr="008E7CDA" w:rsidTr="008E7CDA">
        <w:trPr>
          <w:trHeight w:val="6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SKLADIŠTAR-KUĆNI MAJSTOR</w:t>
            </w:r>
          </w:p>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w:t>
            </w:r>
          </w:p>
        </w:tc>
      </w:tr>
      <w:tr w:rsidR="00421F0C" w:rsidRPr="008E7CDA" w:rsidTr="008E7CDA">
        <w:trPr>
          <w:trHeight w:val="5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VOZAČ- KUĆNI MAJSTOR</w:t>
            </w:r>
          </w:p>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w:t>
            </w:r>
          </w:p>
        </w:tc>
      </w:tr>
      <w:tr w:rsidR="00421F0C" w:rsidRPr="008E7CDA" w:rsidTr="008E7CDA">
        <w:trPr>
          <w:trHeight w:val="5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KUHAR  (GLAVNI KUHAR)</w:t>
            </w:r>
          </w:p>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w:t>
            </w:r>
          </w:p>
        </w:tc>
      </w:tr>
      <w:tr w:rsidR="00421F0C" w:rsidRPr="008E7CDA" w:rsidTr="008E7CDA">
        <w:trPr>
          <w:trHeight w:val="6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KUHAR</w:t>
            </w:r>
          </w:p>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w:t>
            </w:r>
          </w:p>
        </w:tc>
      </w:tr>
      <w:tr w:rsidR="00421F0C" w:rsidRPr="008E7CDA" w:rsidTr="008E7CDA">
        <w:trPr>
          <w:trHeight w:val="5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POMOĆNI RADNIK U KUHINJI</w:t>
            </w:r>
          </w:p>
          <w:p w:rsidR="00421F0C" w:rsidRPr="008E7CDA" w:rsidRDefault="00421F0C" w:rsidP="008E7C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8E7CDA">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2</w:t>
            </w:r>
          </w:p>
        </w:tc>
      </w:tr>
      <w:tr w:rsidR="00421F0C" w:rsidRPr="008E7CDA" w:rsidTr="008E7CDA">
        <w:trPr>
          <w:trHeight w:val="5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421F0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421F0C">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ČISTAČICA</w:t>
            </w:r>
          </w:p>
          <w:p w:rsidR="00421F0C" w:rsidRPr="008E7CDA" w:rsidRDefault="00421F0C" w:rsidP="00421F0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421F0C">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421F0C">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3</w:t>
            </w:r>
          </w:p>
        </w:tc>
      </w:tr>
      <w:tr w:rsidR="00421F0C" w:rsidRPr="008E7CDA" w:rsidTr="00D47DBB">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21F0C" w:rsidRPr="008E7CDA" w:rsidRDefault="00421F0C" w:rsidP="00421F0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421F0C">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sz w:val="24"/>
                <w:szCs w:val="24"/>
              </w:rPr>
              <w:t>PRALJA-GLAČARA</w:t>
            </w:r>
          </w:p>
          <w:p w:rsidR="00421F0C" w:rsidRPr="008E7CDA" w:rsidRDefault="00421F0C" w:rsidP="00421F0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421F0C">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421F0C">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color w:val="000000"/>
                <w:sz w:val="16"/>
                <w:szCs w:val="16"/>
              </w:rPr>
              <w:t>1</w:t>
            </w:r>
          </w:p>
        </w:tc>
      </w:tr>
      <w:tr w:rsidR="00421F0C" w:rsidRPr="008E7CDA" w:rsidTr="00421F0C">
        <w:trPr>
          <w:trHeight w:val="9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21F0C" w:rsidRPr="008E7CDA" w:rsidRDefault="00421F0C" w:rsidP="00421F0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1F0C" w:rsidRPr="008E7CDA" w:rsidRDefault="00421F0C" w:rsidP="00421F0C">
            <w:pPr>
              <w:spacing w:after="0" w:line="240" w:lineRule="auto"/>
              <w:rPr>
                <w:rFonts w:ascii="Times New Roman" w:eastAsia="Times New Roman" w:hAnsi="Times New Roman" w:cs="Times New Roman"/>
                <w:sz w:val="24"/>
                <w:szCs w:val="24"/>
              </w:rPr>
            </w:pPr>
          </w:p>
          <w:p w:rsidR="00421F0C" w:rsidRPr="008E7CDA" w:rsidRDefault="00421F0C" w:rsidP="00421F0C">
            <w:pPr>
              <w:spacing w:after="0" w:line="240" w:lineRule="auto"/>
              <w:rPr>
                <w:rFonts w:ascii="Times New Roman" w:eastAsia="Times New Roman" w:hAnsi="Times New Roman" w:cs="Times New Roman"/>
                <w:sz w:val="24"/>
                <w:szCs w:val="24"/>
              </w:rPr>
            </w:pPr>
            <w:r w:rsidRPr="008E7CDA">
              <w:rPr>
                <w:rFonts w:ascii="Times New Roman" w:eastAsia="Times New Roman" w:hAnsi="Times New Roman" w:cs="Times New Roman"/>
                <w:b/>
                <w:bCs/>
                <w:sz w:val="24"/>
                <w:szCs w:val="24"/>
              </w:rPr>
              <w:t>UKUPNO</w:t>
            </w:r>
          </w:p>
          <w:p w:rsidR="00421F0C" w:rsidRPr="008E7CDA" w:rsidRDefault="00421F0C" w:rsidP="00421F0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421F0C">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b/>
                <w:bCs/>
                <w:sz w:val="16"/>
                <w:szCs w:val="16"/>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1F0C" w:rsidRPr="008E7CDA" w:rsidRDefault="00421F0C" w:rsidP="00421F0C">
            <w:pPr>
              <w:spacing w:after="0" w:line="240" w:lineRule="auto"/>
              <w:jc w:val="center"/>
              <w:rPr>
                <w:rFonts w:ascii="Times New Roman" w:eastAsia="Times New Roman" w:hAnsi="Times New Roman" w:cs="Times New Roman"/>
                <w:sz w:val="24"/>
                <w:szCs w:val="24"/>
              </w:rPr>
            </w:pPr>
            <w:r w:rsidRPr="008E7CDA">
              <w:rPr>
                <w:rFonts w:ascii="Times New Roman" w:eastAsia="Times New Roman" w:hAnsi="Times New Roman" w:cs="Times New Roman"/>
                <w:b/>
                <w:bCs/>
                <w:sz w:val="16"/>
                <w:szCs w:val="16"/>
              </w:rPr>
              <w:t>12</w:t>
            </w:r>
          </w:p>
        </w:tc>
      </w:tr>
    </w:tbl>
    <w:p w:rsidR="00887709" w:rsidRPr="00011BE7" w:rsidRDefault="008E7CDA" w:rsidP="00887709">
      <w:pPr>
        <w:spacing w:line="360" w:lineRule="auto"/>
        <w:jc w:val="both"/>
        <w:rPr>
          <w:rFonts w:ascii="Times New Roman" w:hAnsi="Times New Roman" w:cs="Times New Roman"/>
          <w:sz w:val="24"/>
          <w:szCs w:val="24"/>
        </w:rPr>
      </w:pPr>
      <w:r w:rsidRPr="008E7CDA">
        <w:rPr>
          <w:rFonts w:ascii="Times New Roman" w:eastAsia="Times New Roman" w:hAnsi="Times New Roman" w:cs="Times New Roman"/>
          <w:color w:val="000000"/>
          <w:sz w:val="28"/>
          <w:szCs w:val="28"/>
        </w:rPr>
        <w:tab/>
      </w:r>
    </w:p>
    <w:p w:rsidR="00202891" w:rsidRDefault="00202891" w:rsidP="00887709">
      <w:pPr>
        <w:spacing w:line="360" w:lineRule="auto"/>
        <w:jc w:val="both"/>
        <w:rPr>
          <w:rFonts w:ascii="Times New Roman" w:hAnsi="Times New Roman" w:cs="Times New Roman"/>
          <w:sz w:val="24"/>
          <w:szCs w:val="24"/>
        </w:rPr>
      </w:pP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Na temelju Odluke o kriterijima i mjerilima i načinu financiranja domova za starije i nemoćne osobe Požega i Velika u 2021. godini  i Odluke o izmjeni i dopuni navedene Odluke utvrđen je Financijski plan za 2021. godinu za Dom za starije i nemoćne osobe Velika u kojemu su ukupni prihodi i rashodi planirani u iznosu 7.680.362,58 kuna. </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U toku 2021. godine imali smo dva rebalansa Financijskog plana. </w:t>
      </w:r>
    </w:p>
    <w:p w:rsidR="008E7CDA"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Prve izmjene i dopune Financijskog plana bile su lipnju i odnosile su se na povećanje prihoda i rashoda iz županije (decentralizirana sredstva), sukladno Odluci o kriterijima i mjerilima i načinu financiranja domova za starije i nemoćne osobe Požega i Velika u 2021. godini za 26.500,00 kn i povećanje prihoda  i rashoda za višak prihoda poslovanja u iznosu 1.115,58 kn na temelju Odluke o raspodjeli rezultata iz 2020. go</w:t>
      </w:r>
      <w:r w:rsidR="00011BE7">
        <w:rPr>
          <w:rFonts w:ascii="Times New Roman" w:hAnsi="Times New Roman" w:cs="Times New Roman"/>
          <w:sz w:val="24"/>
          <w:szCs w:val="24"/>
        </w:rPr>
        <w:t xml:space="preserve">dine. </w:t>
      </w:r>
      <w:r w:rsidRPr="00011BE7">
        <w:rPr>
          <w:rFonts w:ascii="Times New Roman" w:hAnsi="Times New Roman" w:cs="Times New Roman"/>
          <w:sz w:val="24"/>
          <w:szCs w:val="24"/>
        </w:rPr>
        <w:tab/>
        <w:t xml:space="preserve">Druge izmjene i dopune Financijskog plana ne mijenjaju ukupni plan prihoda i rashoda već se odnose na prenamjenu sredstava unutar određenih pozicija na petoj razini, osim sredstava za hitne intervencije </w:t>
      </w:r>
      <w:r w:rsidRPr="00011BE7">
        <w:rPr>
          <w:rFonts w:ascii="Times New Roman" w:hAnsi="Times New Roman" w:cs="Times New Roman"/>
          <w:sz w:val="24"/>
          <w:szCs w:val="24"/>
        </w:rPr>
        <w:lastRenderedPageBreak/>
        <w:t>(decentralizirana sredstva) u iznosu 27.499,00 kn koja smo prenamijenili na sredstva za rashode za zaposlene (izvor financ</w:t>
      </w:r>
      <w:r w:rsidR="00011BE7">
        <w:rPr>
          <w:rFonts w:ascii="Times New Roman" w:hAnsi="Times New Roman" w:cs="Times New Roman"/>
          <w:sz w:val="24"/>
          <w:szCs w:val="24"/>
        </w:rPr>
        <w:t>iranja Opći prihodi i primici).</w:t>
      </w:r>
    </w:p>
    <w:p w:rsidR="00887709" w:rsidRPr="008E7CDA" w:rsidRDefault="00887709" w:rsidP="008E7CDA">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Financijski plan za 2021. i realizacija Financijskog plana u 2021. godini prikazana je u slijedećoj tablici:</w:t>
      </w:r>
      <w:r w:rsidR="008E7CDA">
        <w:rPr>
          <w:rFonts w:ascii="Times New Roman" w:hAnsi="Times New Roman" w:cs="Times New Roman"/>
          <w:sz w:val="24"/>
          <w:szCs w:val="24"/>
        </w:rPr>
        <w:tab/>
      </w:r>
    </w:p>
    <w:p w:rsidR="00421F0C" w:rsidRPr="00421F0C" w:rsidRDefault="00421F0C" w:rsidP="00421F0C">
      <w:pPr>
        <w:spacing w:line="360" w:lineRule="auto"/>
        <w:ind w:firstLine="708"/>
        <w:jc w:val="both"/>
        <w:rPr>
          <w:rFonts w:ascii="Times New Roman" w:hAnsi="Times New Roman" w:cs="Times New Roman"/>
          <w:sz w:val="24"/>
          <w:szCs w:val="24"/>
        </w:rPr>
      </w:pPr>
      <w:r w:rsidRPr="00421F0C">
        <w:rPr>
          <w:rFonts w:ascii="Times New Roman" w:hAnsi="Times New Roman" w:cs="Times New Roman"/>
          <w:sz w:val="24"/>
          <w:szCs w:val="24"/>
        </w:rPr>
        <w:t>Tablica broj 7.: Prihodi DSN Velika u 2021. godini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980"/>
        <w:gridCol w:w="1980"/>
        <w:gridCol w:w="1080"/>
      </w:tblGrid>
      <w:tr w:rsidR="00887709" w:rsidRPr="00011BE7" w:rsidTr="006335A8">
        <w:tc>
          <w:tcPr>
            <w:tcW w:w="4248" w:type="dxa"/>
            <w:tcBorders>
              <w:top w:val="single" w:sz="4" w:space="0" w:color="auto"/>
              <w:left w:val="single" w:sz="4" w:space="0" w:color="auto"/>
              <w:bottom w:val="single" w:sz="4" w:space="0" w:color="auto"/>
              <w:right w:val="single" w:sz="4" w:space="0" w:color="auto"/>
            </w:tcBorders>
          </w:tcPr>
          <w:p w:rsidR="00887709" w:rsidRPr="00421F0C" w:rsidRDefault="00887709" w:rsidP="00887709">
            <w:pPr>
              <w:spacing w:line="360" w:lineRule="auto"/>
              <w:jc w:val="both"/>
              <w:rPr>
                <w:rFonts w:ascii="Times New Roman" w:hAnsi="Times New Roman" w:cs="Times New Roman"/>
                <w:b/>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rsidR="00887709" w:rsidRPr="00421F0C" w:rsidRDefault="00887709" w:rsidP="00887709">
            <w:pPr>
              <w:spacing w:line="360" w:lineRule="auto"/>
              <w:jc w:val="both"/>
              <w:rPr>
                <w:rFonts w:ascii="Times New Roman" w:hAnsi="Times New Roman" w:cs="Times New Roman"/>
                <w:b/>
                <w:sz w:val="24"/>
                <w:szCs w:val="24"/>
              </w:rPr>
            </w:pPr>
            <w:r w:rsidRPr="00421F0C">
              <w:rPr>
                <w:rFonts w:ascii="Times New Roman" w:hAnsi="Times New Roman" w:cs="Times New Roman"/>
                <w:b/>
                <w:sz w:val="24"/>
                <w:szCs w:val="24"/>
              </w:rPr>
              <w:t>PLANIRANO</w:t>
            </w:r>
          </w:p>
        </w:tc>
        <w:tc>
          <w:tcPr>
            <w:tcW w:w="1980" w:type="dxa"/>
            <w:tcBorders>
              <w:top w:val="single" w:sz="4" w:space="0" w:color="auto"/>
              <w:left w:val="single" w:sz="4" w:space="0" w:color="auto"/>
              <w:bottom w:val="single" w:sz="4" w:space="0" w:color="auto"/>
              <w:right w:val="single" w:sz="4" w:space="0" w:color="auto"/>
            </w:tcBorders>
          </w:tcPr>
          <w:p w:rsidR="00887709" w:rsidRPr="00421F0C" w:rsidRDefault="00887709" w:rsidP="00887709">
            <w:pPr>
              <w:spacing w:line="360" w:lineRule="auto"/>
              <w:jc w:val="both"/>
              <w:rPr>
                <w:rFonts w:ascii="Times New Roman" w:hAnsi="Times New Roman" w:cs="Times New Roman"/>
                <w:b/>
                <w:sz w:val="24"/>
                <w:szCs w:val="24"/>
              </w:rPr>
            </w:pPr>
            <w:r w:rsidRPr="00421F0C">
              <w:rPr>
                <w:rFonts w:ascii="Times New Roman" w:hAnsi="Times New Roman" w:cs="Times New Roman"/>
                <w:b/>
                <w:sz w:val="24"/>
                <w:szCs w:val="24"/>
              </w:rPr>
              <w:t>OSTVARENO</w:t>
            </w:r>
          </w:p>
          <w:p w:rsidR="00887709" w:rsidRPr="00421F0C" w:rsidRDefault="00887709" w:rsidP="00887709">
            <w:pPr>
              <w:spacing w:line="360" w:lineRule="auto"/>
              <w:jc w:val="both"/>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887709" w:rsidRPr="00421F0C" w:rsidRDefault="00887709" w:rsidP="00887709">
            <w:pPr>
              <w:spacing w:line="360" w:lineRule="auto"/>
              <w:jc w:val="both"/>
              <w:rPr>
                <w:rFonts w:ascii="Times New Roman" w:hAnsi="Times New Roman" w:cs="Times New Roman"/>
                <w:b/>
                <w:sz w:val="24"/>
                <w:szCs w:val="24"/>
              </w:rPr>
            </w:pPr>
            <w:r w:rsidRPr="00421F0C">
              <w:rPr>
                <w:rFonts w:ascii="Times New Roman" w:hAnsi="Times New Roman" w:cs="Times New Roman"/>
                <w:b/>
                <w:sz w:val="24"/>
                <w:szCs w:val="24"/>
              </w:rPr>
              <w:t>INDEX</w:t>
            </w:r>
          </w:p>
        </w:tc>
      </w:tr>
      <w:tr w:rsidR="00887709" w:rsidRPr="00011BE7" w:rsidTr="006335A8">
        <w:tc>
          <w:tcPr>
            <w:tcW w:w="4248" w:type="dxa"/>
            <w:tcBorders>
              <w:top w:val="single" w:sz="4" w:space="0" w:color="auto"/>
              <w:left w:val="single" w:sz="4" w:space="0" w:color="auto"/>
              <w:bottom w:val="single" w:sz="4" w:space="0" w:color="auto"/>
              <w:right w:val="single" w:sz="4" w:space="0" w:color="auto"/>
            </w:tcBorders>
            <w:hideMark/>
          </w:tcPr>
          <w:p w:rsidR="00887709" w:rsidRPr="00421F0C" w:rsidRDefault="00887709" w:rsidP="00887709">
            <w:pPr>
              <w:spacing w:line="360" w:lineRule="auto"/>
              <w:jc w:val="both"/>
              <w:rPr>
                <w:rFonts w:ascii="Times New Roman" w:hAnsi="Times New Roman" w:cs="Times New Roman"/>
                <w:sz w:val="24"/>
                <w:szCs w:val="24"/>
              </w:rPr>
            </w:pPr>
            <w:r w:rsidRPr="00421F0C">
              <w:rPr>
                <w:rFonts w:ascii="Times New Roman" w:hAnsi="Times New Roman" w:cs="Times New Roman"/>
                <w:sz w:val="24"/>
                <w:szCs w:val="24"/>
              </w:rPr>
              <w:t xml:space="preserve">Prihodi od </w:t>
            </w:r>
            <w:proofErr w:type="spellStart"/>
            <w:r w:rsidRPr="00421F0C">
              <w:rPr>
                <w:rFonts w:ascii="Times New Roman" w:hAnsi="Times New Roman" w:cs="Times New Roman"/>
                <w:sz w:val="24"/>
                <w:szCs w:val="24"/>
              </w:rPr>
              <w:t>suf</w:t>
            </w:r>
            <w:proofErr w:type="spellEnd"/>
            <w:r w:rsidRPr="00421F0C">
              <w:rPr>
                <w:rFonts w:ascii="Times New Roman" w:hAnsi="Times New Roman" w:cs="Times New Roman"/>
                <w:sz w:val="24"/>
                <w:szCs w:val="24"/>
              </w:rPr>
              <w:t>. cijene usluga (prihod za posebne namjene)</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3.421.015,58</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3.452.888,64</w:t>
            </w:r>
          </w:p>
        </w:tc>
        <w:tc>
          <w:tcPr>
            <w:tcW w:w="10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center"/>
              <w:rPr>
                <w:rFonts w:ascii="Times New Roman" w:hAnsi="Times New Roman" w:cs="Times New Roman"/>
                <w:sz w:val="24"/>
                <w:szCs w:val="24"/>
              </w:rPr>
            </w:pPr>
            <w:r w:rsidRPr="00011BE7">
              <w:rPr>
                <w:rFonts w:ascii="Times New Roman" w:hAnsi="Times New Roman" w:cs="Times New Roman"/>
                <w:sz w:val="24"/>
                <w:szCs w:val="24"/>
              </w:rPr>
              <w:t xml:space="preserve">    100,9</w:t>
            </w:r>
          </w:p>
        </w:tc>
      </w:tr>
      <w:tr w:rsidR="00887709" w:rsidRPr="00011BE7" w:rsidTr="006335A8">
        <w:tc>
          <w:tcPr>
            <w:tcW w:w="4248" w:type="dxa"/>
            <w:tcBorders>
              <w:top w:val="single" w:sz="4" w:space="0" w:color="auto"/>
              <w:left w:val="single" w:sz="4" w:space="0" w:color="auto"/>
              <w:bottom w:val="single" w:sz="4" w:space="0" w:color="auto"/>
              <w:right w:val="single" w:sz="4" w:space="0" w:color="auto"/>
            </w:tcBorders>
            <w:hideMark/>
          </w:tcPr>
          <w:p w:rsidR="00887709" w:rsidRPr="00421F0C" w:rsidRDefault="00887709" w:rsidP="00887709">
            <w:pPr>
              <w:spacing w:line="360" w:lineRule="auto"/>
              <w:jc w:val="both"/>
              <w:rPr>
                <w:rFonts w:ascii="Times New Roman" w:hAnsi="Times New Roman" w:cs="Times New Roman"/>
                <w:sz w:val="24"/>
                <w:szCs w:val="24"/>
              </w:rPr>
            </w:pPr>
            <w:r w:rsidRPr="00421F0C">
              <w:rPr>
                <w:rFonts w:ascii="Times New Roman" w:hAnsi="Times New Roman" w:cs="Times New Roman"/>
                <w:sz w:val="24"/>
                <w:szCs w:val="24"/>
              </w:rPr>
              <w:t>Prihod iz proračuna za redovno poslovanje</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3.858.746,00</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3.858.746,00</w:t>
            </w:r>
          </w:p>
        </w:tc>
        <w:tc>
          <w:tcPr>
            <w:tcW w:w="10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rPr>
                <w:rFonts w:ascii="Times New Roman" w:hAnsi="Times New Roman" w:cs="Times New Roman"/>
                <w:sz w:val="24"/>
                <w:szCs w:val="24"/>
              </w:rPr>
            </w:pPr>
            <w:r w:rsidRPr="00011BE7">
              <w:rPr>
                <w:rFonts w:ascii="Times New Roman" w:hAnsi="Times New Roman" w:cs="Times New Roman"/>
                <w:sz w:val="24"/>
                <w:szCs w:val="24"/>
              </w:rPr>
              <w:t xml:space="preserve">      100</w:t>
            </w:r>
          </w:p>
        </w:tc>
      </w:tr>
      <w:tr w:rsidR="00887709" w:rsidRPr="00011BE7" w:rsidTr="006335A8">
        <w:tc>
          <w:tcPr>
            <w:tcW w:w="4248" w:type="dxa"/>
            <w:tcBorders>
              <w:top w:val="single" w:sz="4" w:space="0" w:color="auto"/>
              <w:left w:val="single" w:sz="4" w:space="0" w:color="auto"/>
              <w:bottom w:val="single" w:sz="4" w:space="0" w:color="auto"/>
              <w:right w:val="single" w:sz="4" w:space="0" w:color="auto"/>
            </w:tcBorders>
            <w:hideMark/>
          </w:tcPr>
          <w:p w:rsidR="00887709" w:rsidRPr="00421F0C" w:rsidRDefault="00887709" w:rsidP="00887709">
            <w:pPr>
              <w:spacing w:line="360" w:lineRule="auto"/>
              <w:jc w:val="both"/>
              <w:rPr>
                <w:rFonts w:ascii="Times New Roman" w:hAnsi="Times New Roman" w:cs="Times New Roman"/>
                <w:sz w:val="24"/>
                <w:szCs w:val="24"/>
              </w:rPr>
            </w:pPr>
            <w:r w:rsidRPr="00421F0C">
              <w:rPr>
                <w:rFonts w:ascii="Times New Roman" w:hAnsi="Times New Roman" w:cs="Times New Roman"/>
                <w:sz w:val="24"/>
                <w:szCs w:val="24"/>
              </w:rPr>
              <w:t>Prihod iz proračuna za hitne intervencije</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122.501,00</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122.500,38</w:t>
            </w:r>
          </w:p>
        </w:tc>
        <w:tc>
          <w:tcPr>
            <w:tcW w:w="10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center"/>
              <w:rPr>
                <w:rFonts w:ascii="Times New Roman" w:hAnsi="Times New Roman" w:cs="Times New Roman"/>
                <w:sz w:val="24"/>
                <w:szCs w:val="24"/>
              </w:rPr>
            </w:pPr>
            <w:r w:rsidRPr="00011BE7">
              <w:rPr>
                <w:rFonts w:ascii="Times New Roman" w:hAnsi="Times New Roman" w:cs="Times New Roman"/>
                <w:sz w:val="24"/>
                <w:szCs w:val="24"/>
              </w:rPr>
              <w:t xml:space="preserve">      99,9</w:t>
            </w:r>
          </w:p>
        </w:tc>
      </w:tr>
      <w:tr w:rsidR="00887709" w:rsidRPr="00011BE7" w:rsidTr="006335A8">
        <w:tc>
          <w:tcPr>
            <w:tcW w:w="4248" w:type="dxa"/>
            <w:tcBorders>
              <w:top w:val="single" w:sz="4" w:space="0" w:color="auto"/>
              <w:left w:val="single" w:sz="4" w:space="0" w:color="auto"/>
              <w:bottom w:val="single" w:sz="4" w:space="0" w:color="auto"/>
              <w:right w:val="single" w:sz="4" w:space="0" w:color="auto"/>
            </w:tcBorders>
            <w:hideMark/>
          </w:tcPr>
          <w:p w:rsidR="00887709" w:rsidRPr="00421F0C" w:rsidRDefault="00887709" w:rsidP="00887709">
            <w:pPr>
              <w:spacing w:line="360" w:lineRule="auto"/>
              <w:jc w:val="both"/>
              <w:rPr>
                <w:rFonts w:ascii="Times New Roman" w:hAnsi="Times New Roman" w:cs="Times New Roman"/>
                <w:sz w:val="24"/>
                <w:szCs w:val="24"/>
              </w:rPr>
            </w:pPr>
            <w:r w:rsidRPr="00421F0C">
              <w:rPr>
                <w:rFonts w:ascii="Times New Roman" w:hAnsi="Times New Roman" w:cs="Times New Roman"/>
                <w:sz w:val="24"/>
                <w:szCs w:val="24"/>
              </w:rPr>
              <w:t>Prihod iz proračuna za nabavu nefinancijske imovine</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278.000,00</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277.953,75</w:t>
            </w:r>
          </w:p>
        </w:tc>
        <w:tc>
          <w:tcPr>
            <w:tcW w:w="10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rPr>
                <w:rFonts w:ascii="Times New Roman" w:hAnsi="Times New Roman" w:cs="Times New Roman"/>
                <w:sz w:val="24"/>
                <w:szCs w:val="24"/>
              </w:rPr>
            </w:pPr>
            <w:r w:rsidRPr="00011BE7">
              <w:rPr>
                <w:rFonts w:ascii="Times New Roman" w:hAnsi="Times New Roman" w:cs="Times New Roman"/>
                <w:sz w:val="24"/>
                <w:szCs w:val="24"/>
              </w:rPr>
              <w:t xml:space="preserve">        99,9</w:t>
            </w:r>
          </w:p>
        </w:tc>
      </w:tr>
      <w:tr w:rsidR="00887709" w:rsidRPr="00011BE7" w:rsidTr="006335A8">
        <w:tc>
          <w:tcPr>
            <w:tcW w:w="4248"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b/>
                <w:color w:val="BF8F00" w:themeColor="accent4" w:themeShade="BF"/>
                <w:sz w:val="24"/>
                <w:szCs w:val="24"/>
              </w:rPr>
            </w:pPr>
            <w:r w:rsidRPr="00011BE7">
              <w:rPr>
                <w:rFonts w:ascii="Times New Roman" w:hAnsi="Times New Roman" w:cs="Times New Roman"/>
                <w:b/>
                <w:color w:val="BF8F00" w:themeColor="accent4" w:themeShade="BF"/>
                <w:sz w:val="24"/>
                <w:szCs w:val="24"/>
              </w:rPr>
              <w:t xml:space="preserve">         </w:t>
            </w:r>
            <w:r w:rsidRPr="00726DFC">
              <w:rPr>
                <w:rFonts w:ascii="Times New Roman" w:hAnsi="Times New Roman" w:cs="Times New Roman"/>
                <w:b/>
                <w:sz w:val="24"/>
                <w:szCs w:val="24"/>
              </w:rPr>
              <w:t>UKUPNO:</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b/>
                <w:sz w:val="24"/>
                <w:szCs w:val="24"/>
              </w:rPr>
            </w:pPr>
            <w:r w:rsidRPr="00011BE7">
              <w:rPr>
                <w:rFonts w:ascii="Times New Roman" w:hAnsi="Times New Roman" w:cs="Times New Roman"/>
                <w:b/>
                <w:sz w:val="24"/>
                <w:szCs w:val="24"/>
              </w:rPr>
              <w:t xml:space="preserve">    7.680.362,58</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b/>
                <w:sz w:val="24"/>
                <w:szCs w:val="24"/>
              </w:rPr>
            </w:pPr>
            <w:r w:rsidRPr="00011BE7">
              <w:rPr>
                <w:rFonts w:ascii="Times New Roman" w:hAnsi="Times New Roman" w:cs="Times New Roman"/>
                <w:b/>
                <w:sz w:val="24"/>
                <w:szCs w:val="24"/>
              </w:rPr>
              <w:t xml:space="preserve">    7.712.088,77</w:t>
            </w:r>
          </w:p>
        </w:tc>
        <w:tc>
          <w:tcPr>
            <w:tcW w:w="10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center"/>
              <w:rPr>
                <w:rFonts w:ascii="Times New Roman" w:hAnsi="Times New Roman" w:cs="Times New Roman"/>
                <w:b/>
                <w:sz w:val="24"/>
                <w:szCs w:val="24"/>
              </w:rPr>
            </w:pPr>
            <w:r w:rsidRPr="00011BE7">
              <w:rPr>
                <w:rFonts w:ascii="Times New Roman" w:hAnsi="Times New Roman" w:cs="Times New Roman"/>
                <w:b/>
                <w:sz w:val="24"/>
                <w:szCs w:val="24"/>
              </w:rPr>
              <w:t xml:space="preserve">  100,4</w:t>
            </w:r>
          </w:p>
        </w:tc>
      </w:tr>
    </w:tbl>
    <w:p w:rsidR="008A77F6" w:rsidRDefault="008A77F6" w:rsidP="00887709">
      <w:pPr>
        <w:spacing w:line="360" w:lineRule="auto"/>
        <w:ind w:firstLine="708"/>
        <w:jc w:val="both"/>
        <w:rPr>
          <w:rFonts w:ascii="Times New Roman" w:hAnsi="Times New Roman" w:cs="Times New Roman"/>
          <w:b/>
          <w:sz w:val="24"/>
          <w:szCs w:val="24"/>
        </w:rPr>
      </w:pPr>
    </w:p>
    <w:p w:rsidR="00887709" w:rsidRPr="008A77F6" w:rsidRDefault="008A77F6" w:rsidP="00887709">
      <w:pPr>
        <w:spacing w:line="360" w:lineRule="auto"/>
        <w:ind w:firstLine="708"/>
        <w:jc w:val="both"/>
        <w:rPr>
          <w:rFonts w:ascii="Times New Roman" w:hAnsi="Times New Roman" w:cs="Times New Roman"/>
          <w:sz w:val="24"/>
          <w:szCs w:val="24"/>
        </w:rPr>
      </w:pPr>
      <w:r w:rsidRPr="008A77F6">
        <w:rPr>
          <w:rFonts w:ascii="Times New Roman" w:hAnsi="Times New Roman" w:cs="Times New Roman"/>
          <w:sz w:val="24"/>
          <w:szCs w:val="24"/>
        </w:rPr>
        <w:t>Tablica broj 8.: Rashodi DSN Velika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980"/>
        <w:gridCol w:w="1980"/>
        <w:gridCol w:w="990"/>
      </w:tblGrid>
      <w:tr w:rsidR="00887709" w:rsidRPr="00011BE7" w:rsidTr="006335A8">
        <w:tc>
          <w:tcPr>
            <w:tcW w:w="4248" w:type="dxa"/>
            <w:tcBorders>
              <w:top w:val="single" w:sz="4" w:space="0" w:color="auto"/>
              <w:left w:val="single" w:sz="4" w:space="0" w:color="auto"/>
              <w:bottom w:val="single" w:sz="4" w:space="0" w:color="auto"/>
              <w:right w:val="single" w:sz="4" w:space="0" w:color="auto"/>
            </w:tcBorders>
          </w:tcPr>
          <w:p w:rsidR="00887709" w:rsidRPr="00011BE7" w:rsidRDefault="00887709" w:rsidP="00887709">
            <w:pPr>
              <w:spacing w:line="360" w:lineRule="auto"/>
              <w:jc w:val="both"/>
              <w:rPr>
                <w:rFonts w:ascii="Times New Roman" w:hAnsi="Times New Roman" w:cs="Times New Roman"/>
                <w:b/>
                <w:color w:val="BF8F00" w:themeColor="accent4" w:themeShade="BF"/>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rsidR="00887709" w:rsidRPr="00726DFC" w:rsidRDefault="00887709" w:rsidP="00887709">
            <w:pPr>
              <w:spacing w:line="360" w:lineRule="auto"/>
              <w:jc w:val="both"/>
              <w:rPr>
                <w:rFonts w:ascii="Times New Roman" w:hAnsi="Times New Roman" w:cs="Times New Roman"/>
                <w:b/>
                <w:sz w:val="24"/>
                <w:szCs w:val="24"/>
              </w:rPr>
            </w:pPr>
            <w:r w:rsidRPr="00726DFC">
              <w:rPr>
                <w:rFonts w:ascii="Times New Roman" w:hAnsi="Times New Roman" w:cs="Times New Roman"/>
                <w:b/>
                <w:sz w:val="24"/>
                <w:szCs w:val="24"/>
              </w:rPr>
              <w:t xml:space="preserve">PLANIRANO </w:t>
            </w:r>
          </w:p>
        </w:tc>
        <w:tc>
          <w:tcPr>
            <w:tcW w:w="1980" w:type="dxa"/>
            <w:tcBorders>
              <w:top w:val="single" w:sz="4" w:space="0" w:color="auto"/>
              <w:left w:val="single" w:sz="4" w:space="0" w:color="auto"/>
              <w:bottom w:val="single" w:sz="4" w:space="0" w:color="auto"/>
              <w:right w:val="single" w:sz="4" w:space="0" w:color="auto"/>
            </w:tcBorders>
          </w:tcPr>
          <w:p w:rsidR="00887709" w:rsidRPr="00726DFC" w:rsidRDefault="00887709" w:rsidP="00887709">
            <w:pPr>
              <w:spacing w:line="360" w:lineRule="auto"/>
              <w:jc w:val="both"/>
              <w:rPr>
                <w:rFonts w:ascii="Times New Roman" w:hAnsi="Times New Roman" w:cs="Times New Roman"/>
                <w:b/>
                <w:sz w:val="24"/>
                <w:szCs w:val="24"/>
              </w:rPr>
            </w:pPr>
            <w:r w:rsidRPr="00726DFC">
              <w:rPr>
                <w:rFonts w:ascii="Times New Roman" w:hAnsi="Times New Roman" w:cs="Times New Roman"/>
                <w:b/>
                <w:sz w:val="24"/>
                <w:szCs w:val="24"/>
              </w:rPr>
              <w:t>OSTVARENO</w:t>
            </w:r>
          </w:p>
          <w:p w:rsidR="00887709" w:rsidRPr="00726DFC" w:rsidRDefault="00887709" w:rsidP="00887709">
            <w:pPr>
              <w:spacing w:line="360" w:lineRule="auto"/>
              <w:jc w:val="both"/>
              <w:rPr>
                <w:rFonts w:ascii="Times New Roman" w:hAnsi="Times New Roman" w:cs="Times New Roman"/>
                <w:b/>
                <w:sz w:val="24"/>
                <w:szCs w:val="24"/>
              </w:rPr>
            </w:pPr>
          </w:p>
        </w:tc>
        <w:tc>
          <w:tcPr>
            <w:tcW w:w="972" w:type="dxa"/>
            <w:tcBorders>
              <w:top w:val="single" w:sz="4" w:space="0" w:color="auto"/>
              <w:left w:val="single" w:sz="4" w:space="0" w:color="auto"/>
              <w:bottom w:val="single" w:sz="4" w:space="0" w:color="auto"/>
              <w:right w:val="single" w:sz="4" w:space="0" w:color="auto"/>
            </w:tcBorders>
            <w:hideMark/>
          </w:tcPr>
          <w:p w:rsidR="00887709" w:rsidRPr="00726DFC" w:rsidRDefault="00887709" w:rsidP="00887709">
            <w:pPr>
              <w:spacing w:line="360" w:lineRule="auto"/>
              <w:jc w:val="both"/>
              <w:rPr>
                <w:rFonts w:ascii="Times New Roman" w:hAnsi="Times New Roman" w:cs="Times New Roman"/>
                <w:b/>
                <w:sz w:val="24"/>
                <w:szCs w:val="24"/>
              </w:rPr>
            </w:pPr>
            <w:r w:rsidRPr="00726DFC">
              <w:rPr>
                <w:rFonts w:ascii="Times New Roman" w:hAnsi="Times New Roman" w:cs="Times New Roman"/>
                <w:b/>
                <w:sz w:val="24"/>
                <w:szCs w:val="24"/>
              </w:rPr>
              <w:t>INDEX</w:t>
            </w:r>
          </w:p>
        </w:tc>
      </w:tr>
      <w:tr w:rsidR="00887709" w:rsidRPr="00011BE7" w:rsidTr="006335A8">
        <w:tc>
          <w:tcPr>
            <w:tcW w:w="4248" w:type="dxa"/>
            <w:tcBorders>
              <w:top w:val="single" w:sz="4" w:space="0" w:color="auto"/>
              <w:left w:val="single" w:sz="4" w:space="0" w:color="auto"/>
              <w:bottom w:val="single" w:sz="4" w:space="0" w:color="auto"/>
              <w:right w:val="single" w:sz="4" w:space="0" w:color="auto"/>
            </w:tcBorders>
            <w:hideMark/>
          </w:tcPr>
          <w:p w:rsidR="00887709" w:rsidRPr="00726DFC" w:rsidRDefault="00887709"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Rashodi za zaposlene</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4.782.297,58</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4.534.955,83</w:t>
            </w:r>
          </w:p>
        </w:tc>
        <w:tc>
          <w:tcPr>
            <w:tcW w:w="972"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center"/>
              <w:rPr>
                <w:rFonts w:ascii="Times New Roman" w:hAnsi="Times New Roman" w:cs="Times New Roman"/>
                <w:sz w:val="24"/>
                <w:szCs w:val="24"/>
              </w:rPr>
            </w:pPr>
            <w:r w:rsidRPr="00011BE7">
              <w:rPr>
                <w:rFonts w:ascii="Times New Roman" w:hAnsi="Times New Roman" w:cs="Times New Roman"/>
                <w:sz w:val="24"/>
                <w:szCs w:val="24"/>
              </w:rPr>
              <w:t xml:space="preserve">   94,8</w:t>
            </w:r>
          </w:p>
        </w:tc>
      </w:tr>
      <w:tr w:rsidR="00887709" w:rsidRPr="00011BE7" w:rsidTr="006335A8">
        <w:tc>
          <w:tcPr>
            <w:tcW w:w="4248" w:type="dxa"/>
            <w:tcBorders>
              <w:top w:val="single" w:sz="4" w:space="0" w:color="auto"/>
              <w:left w:val="single" w:sz="4" w:space="0" w:color="auto"/>
              <w:bottom w:val="single" w:sz="4" w:space="0" w:color="auto"/>
              <w:right w:val="single" w:sz="4" w:space="0" w:color="auto"/>
            </w:tcBorders>
            <w:hideMark/>
          </w:tcPr>
          <w:p w:rsidR="00887709" w:rsidRPr="00726DFC" w:rsidRDefault="00887709"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 xml:space="preserve">Materijalni izdaci </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2.497.564,00</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2.414.225,28</w:t>
            </w:r>
          </w:p>
        </w:tc>
        <w:tc>
          <w:tcPr>
            <w:tcW w:w="972"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center"/>
              <w:rPr>
                <w:rFonts w:ascii="Times New Roman" w:hAnsi="Times New Roman" w:cs="Times New Roman"/>
                <w:sz w:val="24"/>
                <w:szCs w:val="24"/>
              </w:rPr>
            </w:pPr>
            <w:r w:rsidRPr="00011BE7">
              <w:rPr>
                <w:rFonts w:ascii="Times New Roman" w:hAnsi="Times New Roman" w:cs="Times New Roman"/>
                <w:sz w:val="24"/>
                <w:szCs w:val="24"/>
              </w:rPr>
              <w:t xml:space="preserve">   96,6</w:t>
            </w:r>
          </w:p>
        </w:tc>
      </w:tr>
      <w:tr w:rsidR="00887709" w:rsidRPr="00011BE7" w:rsidTr="006335A8">
        <w:tc>
          <w:tcPr>
            <w:tcW w:w="4248" w:type="dxa"/>
            <w:tcBorders>
              <w:top w:val="single" w:sz="4" w:space="0" w:color="auto"/>
              <w:left w:val="single" w:sz="4" w:space="0" w:color="auto"/>
              <w:bottom w:val="single" w:sz="4" w:space="0" w:color="auto"/>
              <w:right w:val="single" w:sz="4" w:space="0" w:color="auto"/>
            </w:tcBorders>
            <w:hideMark/>
          </w:tcPr>
          <w:p w:rsidR="00887709" w:rsidRPr="00726DFC" w:rsidRDefault="00887709"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Hitne intervencije</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122.501,00</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122.500,38</w:t>
            </w:r>
          </w:p>
        </w:tc>
        <w:tc>
          <w:tcPr>
            <w:tcW w:w="972"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center"/>
              <w:rPr>
                <w:rFonts w:ascii="Times New Roman" w:hAnsi="Times New Roman" w:cs="Times New Roman"/>
                <w:sz w:val="24"/>
                <w:szCs w:val="24"/>
              </w:rPr>
            </w:pPr>
            <w:r w:rsidRPr="00011BE7">
              <w:rPr>
                <w:rFonts w:ascii="Times New Roman" w:hAnsi="Times New Roman" w:cs="Times New Roman"/>
                <w:sz w:val="24"/>
                <w:szCs w:val="24"/>
              </w:rPr>
              <w:t xml:space="preserve">   99,9</w:t>
            </w:r>
          </w:p>
        </w:tc>
      </w:tr>
      <w:tr w:rsidR="00887709" w:rsidRPr="00011BE7" w:rsidTr="006335A8">
        <w:tc>
          <w:tcPr>
            <w:tcW w:w="4248" w:type="dxa"/>
            <w:tcBorders>
              <w:top w:val="single" w:sz="4" w:space="0" w:color="auto"/>
              <w:left w:val="single" w:sz="4" w:space="0" w:color="auto"/>
              <w:bottom w:val="single" w:sz="4" w:space="0" w:color="auto"/>
              <w:right w:val="single" w:sz="4" w:space="0" w:color="auto"/>
            </w:tcBorders>
            <w:hideMark/>
          </w:tcPr>
          <w:p w:rsidR="00887709" w:rsidRPr="00726DFC" w:rsidRDefault="00887709"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Rashodi za nabavu nefinancijske imovine</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278.000,00</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        277.953,75</w:t>
            </w:r>
          </w:p>
        </w:tc>
        <w:tc>
          <w:tcPr>
            <w:tcW w:w="972"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center"/>
              <w:rPr>
                <w:rFonts w:ascii="Times New Roman" w:hAnsi="Times New Roman" w:cs="Times New Roman"/>
                <w:sz w:val="24"/>
                <w:szCs w:val="24"/>
              </w:rPr>
            </w:pPr>
            <w:r w:rsidRPr="00011BE7">
              <w:rPr>
                <w:rFonts w:ascii="Times New Roman" w:hAnsi="Times New Roman" w:cs="Times New Roman"/>
                <w:sz w:val="24"/>
                <w:szCs w:val="24"/>
              </w:rPr>
              <w:t xml:space="preserve">  99,9</w:t>
            </w:r>
          </w:p>
        </w:tc>
      </w:tr>
      <w:tr w:rsidR="00887709" w:rsidRPr="00011BE7" w:rsidTr="006335A8">
        <w:tc>
          <w:tcPr>
            <w:tcW w:w="4248" w:type="dxa"/>
            <w:tcBorders>
              <w:top w:val="single" w:sz="4" w:space="0" w:color="auto"/>
              <w:left w:val="single" w:sz="4" w:space="0" w:color="auto"/>
              <w:bottom w:val="single" w:sz="4" w:space="0" w:color="auto"/>
              <w:right w:val="single" w:sz="4" w:space="0" w:color="auto"/>
            </w:tcBorders>
            <w:hideMark/>
          </w:tcPr>
          <w:p w:rsidR="00887709" w:rsidRPr="00726DFC" w:rsidRDefault="00887709" w:rsidP="00887709">
            <w:pPr>
              <w:spacing w:line="360" w:lineRule="auto"/>
              <w:jc w:val="both"/>
              <w:rPr>
                <w:rFonts w:ascii="Times New Roman" w:hAnsi="Times New Roman" w:cs="Times New Roman"/>
                <w:b/>
                <w:sz w:val="24"/>
                <w:szCs w:val="24"/>
              </w:rPr>
            </w:pPr>
            <w:r w:rsidRPr="00726DFC">
              <w:rPr>
                <w:rFonts w:ascii="Times New Roman" w:hAnsi="Times New Roman" w:cs="Times New Roman"/>
                <w:b/>
                <w:sz w:val="24"/>
                <w:szCs w:val="24"/>
              </w:rPr>
              <w:t xml:space="preserve">                    UKUPNO:</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b/>
                <w:sz w:val="24"/>
                <w:szCs w:val="24"/>
              </w:rPr>
            </w:pPr>
            <w:r w:rsidRPr="00011BE7">
              <w:rPr>
                <w:rFonts w:ascii="Times New Roman" w:hAnsi="Times New Roman" w:cs="Times New Roman"/>
                <w:b/>
                <w:sz w:val="24"/>
                <w:szCs w:val="24"/>
              </w:rPr>
              <w:t xml:space="preserve">  7.680.362,58</w:t>
            </w:r>
          </w:p>
        </w:tc>
        <w:tc>
          <w:tcPr>
            <w:tcW w:w="1980"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b/>
                <w:sz w:val="24"/>
                <w:szCs w:val="24"/>
              </w:rPr>
            </w:pPr>
            <w:r w:rsidRPr="00011BE7">
              <w:rPr>
                <w:rFonts w:ascii="Times New Roman" w:hAnsi="Times New Roman" w:cs="Times New Roman"/>
                <w:b/>
                <w:sz w:val="24"/>
                <w:szCs w:val="24"/>
              </w:rPr>
              <w:t xml:space="preserve">     7.349.635,24</w:t>
            </w:r>
          </w:p>
        </w:tc>
        <w:tc>
          <w:tcPr>
            <w:tcW w:w="972"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center"/>
              <w:rPr>
                <w:rFonts w:ascii="Times New Roman" w:hAnsi="Times New Roman" w:cs="Times New Roman"/>
                <w:b/>
                <w:sz w:val="24"/>
                <w:szCs w:val="24"/>
              </w:rPr>
            </w:pPr>
            <w:r w:rsidRPr="00011BE7">
              <w:rPr>
                <w:rFonts w:ascii="Times New Roman" w:hAnsi="Times New Roman" w:cs="Times New Roman"/>
                <w:b/>
                <w:sz w:val="24"/>
                <w:szCs w:val="24"/>
              </w:rPr>
              <w:t xml:space="preserve">  95,6</w:t>
            </w:r>
          </w:p>
        </w:tc>
      </w:tr>
    </w:tbl>
    <w:p w:rsidR="00885D6F" w:rsidRDefault="00885D6F" w:rsidP="00887709">
      <w:pPr>
        <w:spacing w:line="360" w:lineRule="auto"/>
        <w:jc w:val="both"/>
        <w:rPr>
          <w:rFonts w:ascii="Times New Roman" w:hAnsi="Times New Roman" w:cs="Times New Roman"/>
          <w:sz w:val="24"/>
          <w:szCs w:val="24"/>
        </w:rPr>
      </w:pPr>
    </w:p>
    <w:p w:rsidR="005002C6" w:rsidRDefault="00887709" w:rsidP="005002C6">
      <w:pPr>
        <w:spacing w:after="0" w:line="360" w:lineRule="auto"/>
        <w:rPr>
          <w:rFonts w:ascii="Times New Roman" w:eastAsia="Times New Roman" w:hAnsi="Times New Roman" w:cs="Times New Roman"/>
          <w:sz w:val="24"/>
          <w:szCs w:val="24"/>
        </w:rPr>
      </w:pPr>
      <w:r w:rsidRPr="00011BE7">
        <w:rPr>
          <w:rFonts w:ascii="Times New Roman" w:hAnsi="Times New Roman" w:cs="Times New Roman"/>
          <w:sz w:val="24"/>
          <w:szCs w:val="24"/>
        </w:rPr>
        <w:tab/>
      </w:r>
      <w:r w:rsidR="005002C6">
        <w:rPr>
          <w:rFonts w:ascii="Times New Roman" w:eastAsia="Times New Roman" w:hAnsi="Times New Roman" w:cs="Times New Roman"/>
          <w:sz w:val="24"/>
          <w:szCs w:val="24"/>
        </w:rPr>
        <w:t>Grafikon broj 2.: Prikaz rashoda u 2021. godini</w:t>
      </w:r>
    </w:p>
    <w:p w:rsidR="00887709" w:rsidRPr="00011BE7" w:rsidRDefault="00726DFC" w:rsidP="0088770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0" t="0" r="0" b="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Iz navedenog se vidi da smo ostvarili više prihoda od sufinanciranja cijene usluga u odnosu na planirani u iznosu od 32.888,64 kn i više prihoda nad rashodima u iznosu od </w:t>
      </w:r>
      <w:r w:rsidRPr="00726DFC">
        <w:rPr>
          <w:rFonts w:ascii="Times New Roman" w:hAnsi="Times New Roman" w:cs="Times New Roman"/>
          <w:sz w:val="24"/>
          <w:szCs w:val="24"/>
        </w:rPr>
        <w:t xml:space="preserve">362.453,53 </w:t>
      </w:r>
      <w:r w:rsidR="00726DFC">
        <w:rPr>
          <w:rFonts w:ascii="Times New Roman" w:hAnsi="Times New Roman" w:cs="Times New Roman"/>
          <w:sz w:val="24"/>
          <w:szCs w:val="24"/>
        </w:rPr>
        <w:t>kn. Suficit</w:t>
      </w:r>
      <w:r w:rsidRPr="00011BE7">
        <w:rPr>
          <w:rFonts w:ascii="Times New Roman" w:hAnsi="Times New Roman" w:cs="Times New Roman"/>
          <w:sz w:val="24"/>
          <w:szCs w:val="24"/>
        </w:rPr>
        <w:t xml:space="preserve"> je ostvaren od prihoda za posebne namjene  i prenosi se u iduću godinu za pokriće rashoda poslovanja, odnosno za isplatu plaće po sudskim presudama i ost</w:t>
      </w:r>
      <w:r w:rsidR="00011BE7">
        <w:rPr>
          <w:rFonts w:ascii="Times New Roman" w:hAnsi="Times New Roman" w:cs="Times New Roman"/>
          <w:sz w:val="24"/>
          <w:szCs w:val="24"/>
        </w:rPr>
        <w:t>ale troškove sudskih postupaka.</w:t>
      </w:r>
    </w:p>
    <w:p w:rsidR="00887709"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U toku 2021. godine primili smo zaštitnu opremu (pomoć) za suzbijanje širenja zaraze virusom COVID-19 sa skladišta Ravnateljstva CZ preko Požeško slavonske županije u vrijednosti 354.993,28 kn. Ova sredstva se ne prikazuju kao prihodi i rashodi već se sukladno čl. 55.st.5. Pravilnika o računovodstvu  smatraju prijenosom kratkotrajne imovine unutar sustava proračuna i evidentiraju se preko osnovnog računa Promjena u obujmu imovine, odnosno njihov primitak kao povećanje zaliha, a utrošak kao smanjenje zaliha. Ovo se odnosi i na našu ustanovu iako kao proračunski korisnik prema čl. 7 Pravilnika o računovodstvu nismo obvezni voditi zalihe.</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Ova oprema nam je omogućila uštedu na pojedinim pozicijama kao što su rashodi za higijenske potreb</w:t>
      </w:r>
      <w:r w:rsidR="00011BE7">
        <w:rPr>
          <w:rFonts w:ascii="Times New Roman" w:hAnsi="Times New Roman" w:cs="Times New Roman"/>
          <w:sz w:val="24"/>
          <w:szCs w:val="24"/>
        </w:rPr>
        <w:t>e i rashodi za zaštitnu opremu.</w:t>
      </w:r>
    </w:p>
    <w:p w:rsidR="00887709"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Sva materijalna prava radnika sukladno Kolektivnom ugovoru za djelatnost socijalne skrbi za 2021. godinu su isplaćena radnicima, a odnose se:</w:t>
      </w:r>
    </w:p>
    <w:p w:rsidR="00D47DBB" w:rsidRDefault="00D47DBB" w:rsidP="00887709">
      <w:pPr>
        <w:spacing w:line="360" w:lineRule="auto"/>
        <w:ind w:firstLine="708"/>
        <w:jc w:val="both"/>
        <w:rPr>
          <w:rFonts w:ascii="Times New Roman" w:hAnsi="Times New Roman" w:cs="Times New Roman"/>
          <w:sz w:val="24"/>
          <w:szCs w:val="24"/>
        </w:rPr>
      </w:pPr>
    </w:p>
    <w:p w:rsidR="00887709" w:rsidRPr="00011BE7" w:rsidRDefault="008A77F6" w:rsidP="0088770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Tablica broj 9.: Materijalna prava po kolektivnom ugovoru</w:t>
      </w:r>
    </w:p>
    <w:tbl>
      <w:tblPr>
        <w:tblStyle w:val="Reetkatablice"/>
        <w:tblW w:w="0" w:type="auto"/>
        <w:tblLook w:val="04A0" w:firstRow="1" w:lastRow="0" w:firstColumn="1" w:lastColumn="0" w:noHBand="0" w:noVBand="1"/>
      </w:tblPr>
      <w:tblGrid>
        <w:gridCol w:w="817"/>
        <w:gridCol w:w="4253"/>
        <w:gridCol w:w="1896"/>
        <w:gridCol w:w="2322"/>
      </w:tblGrid>
      <w:tr w:rsidR="00887709" w:rsidRPr="00011BE7" w:rsidTr="006335A8">
        <w:tc>
          <w:tcPr>
            <w:tcW w:w="817" w:type="dxa"/>
          </w:tcPr>
          <w:p w:rsidR="00887709" w:rsidRPr="00011BE7" w:rsidRDefault="00887709" w:rsidP="00887709">
            <w:pPr>
              <w:spacing w:line="360" w:lineRule="auto"/>
              <w:jc w:val="center"/>
              <w:rPr>
                <w:rFonts w:ascii="Times New Roman" w:hAnsi="Times New Roman" w:cs="Times New Roman"/>
                <w:b/>
                <w:sz w:val="24"/>
                <w:szCs w:val="24"/>
              </w:rPr>
            </w:pPr>
          </w:p>
        </w:tc>
        <w:tc>
          <w:tcPr>
            <w:tcW w:w="4253" w:type="dxa"/>
          </w:tcPr>
          <w:p w:rsidR="00887709" w:rsidRPr="00726DFC" w:rsidRDefault="00887709" w:rsidP="00887709">
            <w:pPr>
              <w:spacing w:line="360" w:lineRule="auto"/>
              <w:jc w:val="center"/>
              <w:rPr>
                <w:rFonts w:ascii="Times New Roman" w:hAnsi="Times New Roman" w:cs="Times New Roman"/>
                <w:b/>
                <w:sz w:val="24"/>
                <w:szCs w:val="24"/>
              </w:rPr>
            </w:pPr>
            <w:r w:rsidRPr="00726DFC">
              <w:rPr>
                <w:rFonts w:ascii="Times New Roman" w:hAnsi="Times New Roman" w:cs="Times New Roman"/>
                <w:b/>
                <w:sz w:val="24"/>
                <w:szCs w:val="24"/>
              </w:rPr>
              <w:t>MATERIJALNA PRAVA PO KOLEKTIVNOM UGOVORU</w:t>
            </w:r>
          </w:p>
        </w:tc>
        <w:tc>
          <w:tcPr>
            <w:tcW w:w="1896" w:type="dxa"/>
          </w:tcPr>
          <w:p w:rsidR="00887709" w:rsidRPr="00726DFC" w:rsidRDefault="00887709" w:rsidP="00887709">
            <w:pPr>
              <w:spacing w:line="360" w:lineRule="auto"/>
              <w:jc w:val="center"/>
              <w:rPr>
                <w:rFonts w:ascii="Times New Roman" w:hAnsi="Times New Roman" w:cs="Times New Roman"/>
                <w:b/>
                <w:sz w:val="24"/>
                <w:szCs w:val="24"/>
              </w:rPr>
            </w:pPr>
            <w:r w:rsidRPr="00726DFC">
              <w:rPr>
                <w:rFonts w:ascii="Times New Roman" w:hAnsi="Times New Roman" w:cs="Times New Roman"/>
                <w:b/>
                <w:sz w:val="24"/>
                <w:szCs w:val="24"/>
              </w:rPr>
              <w:t>BROJ RADNIKA</w:t>
            </w:r>
          </w:p>
          <w:p w:rsidR="00887709" w:rsidRPr="00726DFC" w:rsidRDefault="00887709" w:rsidP="00887709">
            <w:pPr>
              <w:spacing w:line="360" w:lineRule="auto"/>
              <w:jc w:val="center"/>
              <w:rPr>
                <w:rFonts w:ascii="Times New Roman" w:hAnsi="Times New Roman" w:cs="Times New Roman"/>
                <w:b/>
                <w:sz w:val="24"/>
                <w:szCs w:val="24"/>
              </w:rPr>
            </w:pPr>
            <w:r w:rsidRPr="00726DFC">
              <w:rPr>
                <w:rFonts w:ascii="Times New Roman" w:hAnsi="Times New Roman" w:cs="Times New Roman"/>
                <w:b/>
                <w:sz w:val="24"/>
                <w:szCs w:val="24"/>
              </w:rPr>
              <w:t>2021.</w:t>
            </w:r>
          </w:p>
        </w:tc>
        <w:tc>
          <w:tcPr>
            <w:tcW w:w="2322" w:type="dxa"/>
          </w:tcPr>
          <w:p w:rsidR="00887709" w:rsidRPr="00726DFC" w:rsidRDefault="00887709" w:rsidP="00887709">
            <w:pPr>
              <w:spacing w:line="360" w:lineRule="auto"/>
              <w:jc w:val="center"/>
              <w:rPr>
                <w:rFonts w:ascii="Times New Roman" w:hAnsi="Times New Roman" w:cs="Times New Roman"/>
                <w:b/>
                <w:sz w:val="24"/>
                <w:szCs w:val="24"/>
              </w:rPr>
            </w:pPr>
            <w:r w:rsidRPr="00726DFC">
              <w:rPr>
                <w:rFonts w:ascii="Times New Roman" w:hAnsi="Times New Roman" w:cs="Times New Roman"/>
                <w:b/>
                <w:sz w:val="24"/>
                <w:szCs w:val="24"/>
              </w:rPr>
              <w:t>UKUPNI IZNOS</w:t>
            </w:r>
          </w:p>
          <w:p w:rsidR="00887709" w:rsidRPr="00726DFC" w:rsidRDefault="00887709" w:rsidP="00887709">
            <w:pPr>
              <w:spacing w:line="360" w:lineRule="auto"/>
              <w:jc w:val="center"/>
              <w:rPr>
                <w:rFonts w:ascii="Times New Roman" w:hAnsi="Times New Roman" w:cs="Times New Roman"/>
                <w:b/>
                <w:sz w:val="24"/>
                <w:szCs w:val="24"/>
              </w:rPr>
            </w:pPr>
            <w:r w:rsidRPr="00726DFC">
              <w:rPr>
                <w:rFonts w:ascii="Times New Roman" w:hAnsi="Times New Roman" w:cs="Times New Roman"/>
                <w:b/>
                <w:sz w:val="24"/>
                <w:szCs w:val="24"/>
              </w:rPr>
              <w:t>2021.</w:t>
            </w:r>
          </w:p>
        </w:tc>
      </w:tr>
      <w:tr w:rsidR="00887709" w:rsidRPr="00011BE7" w:rsidTr="006335A8">
        <w:trPr>
          <w:trHeight w:val="419"/>
        </w:trPr>
        <w:tc>
          <w:tcPr>
            <w:tcW w:w="817" w:type="dxa"/>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1.</w:t>
            </w:r>
          </w:p>
        </w:tc>
        <w:tc>
          <w:tcPr>
            <w:tcW w:w="4253" w:type="dxa"/>
          </w:tcPr>
          <w:p w:rsidR="00887709" w:rsidRPr="00726DFC" w:rsidRDefault="00887709"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JUBILARNE NAGRADE</w:t>
            </w:r>
          </w:p>
        </w:tc>
        <w:tc>
          <w:tcPr>
            <w:tcW w:w="1896" w:type="dxa"/>
          </w:tcPr>
          <w:p w:rsidR="00887709" w:rsidRPr="00726DFC" w:rsidRDefault="00887709"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6</w:t>
            </w:r>
          </w:p>
        </w:tc>
        <w:tc>
          <w:tcPr>
            <w:tcW w:w="2322" w:type="dxa"/>
          </w:tcPr>
          <w:p w:rsidR="00887709" w:rsidRPr="00726DFC" w:rsidRDefault="00887709"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21.721,43</w:t>
            </w:r>
          </w:p>
        </w:tc>
      </w:tr>
      <w:tr w:rsidR="00887709" w:rsidRPr="00011BE7" w:rsidTr="006335A8">
        <w:tc>
          <w:tcPr>
            <w:tcW w:w="817" w:type="dxa"/>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2.</w:t>
            </w:r>
          </w:p>
        </w:tc>
        <w:tc>
          <w:tcPr>
            <w:tcW w:w="4253" w:type="dxa"/>
          </w:tcPr>
          <w:p w:rsidR="00887709" w:rsidRPr="00726DFC" w:rsidRDefault="00887709"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POMOĆ ZA BOLOVANJE DUŽE OD 90 DANA</w:t>
            </w:r>
          </w:p>
        </w:tc>
        <w:tc>
          <w:tcPr>
            <w:tcW w:w="1896" w:type="dxa"/>
          </w:tcPr>
          <w:p w:rsidR="00887709" w:rsidRPr="00726DFC" w:rsidRDefault="00887709"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5</w:t>
            </w:r>
          </w:p>
        </w:tc>
        <w:tc>
          <w:tcPr>
            <w:tcW w:w="2322" w:type="dxa"/>
          </w:tcPr>
          <w:p w:rsidR="00887709" w:rsidRPr="00726DFC" w:rsidRDefault="00887709"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18.514,31</w:t>
            </w:r>
          </w:p>
        </w:tc>
      </w:tr>
      <w:tr w:rsidR="00887709" w:rsidRPr="00011BE7" w:rsidTr="006335A8">
        <w:tc>
          <w:tcPr>
            <w:tcW w:w="817" w:type="dxa"/>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3.</w:t>
            </w:r>
          </w:p>
        </w:tc>
        <w:tc>
          <w:tcPr>
            <w:tcW w:w="4253" w:type="dxa"/>
          </w:tcPr>
          <w:p w:rsidR="00887709" w:rsidRPr="00726DFC" w:rsidRDefault="00887709"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POMOĆ U SLUČAJU SMRTI ČLANA OBITELJI</w:t>
            </w:r>
          </w:p>
        </w:tc>
        <w:tc>
          <w:tcPr>
            <w:tcW w:w="1896" w:type="dxa"/>
          </w:tcPr>
          <w:p w:rsidR="00887709" w:rsidRPr="00726DFC" w:rsidRDefault="00887709"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5</w:t>
            </w:r>
          </w:p>
        </w:tc>
        <w:tc>
          <w:tcPr>
            <w:tcW w:w="2322" w:type="dxa"/>
          </w:tcPr>
          <w:p w:rsidR="00887709" w:rsidRPr="00726DFC" w:rsidRDefault="00887709"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17.492,37</w:t>
            </w:r>
          </w:p>
        </w:tc>
      </w:tr>
      <w:tr w:rsidR="00887709" w:rsidRPr="00011BE7" w:rsidTr="006335A8">
        <w:trPr>
          <w:trHeight w:val="454"/>
        </w:trPr>
        <w:tc>
          <w:tcPr>
            <w:tcW w:w="817" w:type="dxa"/>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4.</w:t>
            </w:r>
          </w:p>
        </w:tc>
        <w:tc>
          <w:tcPr>
            <w:tcW w:w="4253" w:type="dxa"/>
          </w:tcPr>
          <w:p w:rsidR="00887709" w:rsidRPr="00726DFC" w:rsidRDefault="00887709"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REGRES</w:t>
            </w:r>
          </w:p>
        </w:tc>
        <w:tc>
          <w:tcPr>
            <w:tcW w:w="1896" w:type="dxa"/>
          </w:tcPr>
          <w:p w:rsidR="00887709" w:rsidRPr="00726DFC" w:rsidRDefault="00887709"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46</w:t>
            </w:r>
          </w:p>
        </w:tc>
        <w:tc>
          <w:tcPr>
            <w:tcW w:w="2322" w:type="dxa"/>
          </w:tcPr>
          <w:p w:rsidR="00887709" w:rsidRPr="00726DFC" w:rsidRDefault="00887709"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69.000,00</w:t>
            </w:r>
          </w:p>
        </w:tc>
      </w:tr>
      <w:tr w:rsidR="00887709" w:rsidRPr="00011BE7" w:rsidTr="006335A8">
        <w:trPr>
          <w:trHeight w:val="429"/>
        </w:trPr>
        <w:tc>
          <w:tcPr>
            <w:tcW w:w="817" w:type="dxa"/>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5.</w:t>
            </w:r>
          </w:p>
        </w:tc>
        <w:tc>
          <w:tcPr>
            <w:tcW w:w="4253" w:type="dxa"/>
          </w:tcPr>
          <w:p w:rsidR="00887709" w:rsidRPr="00726DFC" w:rsidRDefault="00887709"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DAR ZA SV. NIKOLU</w:t>
            </w:r>
          </w:p>
        </w:tc>
        <w:tc>
          <w:tcPr>
            <w:tcW w:w="1896" w:type="dxa"/>
          </w:tcPr>
          <w:p w:rsidR="00887709" w:rsidRPr="00726DFC" w:rsidRDefault="00887709"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20</w:t>
            </w:r>
          </w:p>
        </w:tc>
        <w:tc>
          <w:tcPr>
            <w:tcW w:w="2322" w:type="dxa"/>
          </w:tcPr>
          <w:p w:rsidR="00887709" w:rsidRPr="00726DFC" w:rsidRDefault="00887709"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16.200,00</w:t>
            </w:r>
          </w:p>
        </w:tc>
      </w:tr>
      <w:tr w:rsidR="00887709" w:rsidRPr="00011BE7" w:rsidTr="006335A8">
        <w:trPr>
          <w:trHeight w:val="410"/>
        </w:trPr>
        <w:tc>
          <w:tcPr>
            <w:tcW w:w="817" w:type="dxa"/>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6.</w:t>
            </w:r>
          </w:p>
        </w:tc>
        <w:tc>
          <w:tcPr>
            <w:tcW w:w="4253" w:type="dxa"/>
          </w:tcPr>
          <w:p w:rsidR="00887709" w:rsidRPr="00726DFC" w:rsidRDefault="00887709"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BOŽIČNICA</w:t>
            </w:r>
          </w:p>
        </w:tc>
        <w:tc>
          <w:tcPr>
            <w:tcW w:w="1896" w:type="dxa"/>
          </w:tcPr>
          <w:p w:rsidR="00887709" w:rsidRPr="00726DFC" w:rsidRDefault="00887709"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45</w:t>
            </w:r>
          </w:p>
        </w:tc>
        <w:tc>
          <w:tcPr>
            <w:tcW w:w="2322" w:type="dxa"/>
          </w:tcPr>
          <w:p w:rsidR="00887709" w:rsidRPr="00726DFC" w:rsidRDefault="00887709"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67.500,00</w:t>
            </w:r>
          </w:p>
        </w:tc>
      </w:tr>
      <w:tr w:rsidR="00887709" w:rsidRPr="00011BE7" w:rsidTr="006335A8">
        <w:trPr>
          <w:trHeight w:val="416"/>
        </w:trPr>
        <w:tc>
          <w:tcPr>
            <w:tcW w:w="817" w:type="dxa"/>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7.</w:t>
            </w:r>
          </w:p>
        </w:tc>
        <w:tc>
          <w:tcPr>
            <w:tcW w:w="4253" w:type="dxa"/>
          </w:tcPr>
          <w:p w:rsidR="00887709" w:rsidRPr="00726DFC" w:rsidRDefault="00887709"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POTPORA ZA ROĐENJE DJETETA</w:t>
            </w:r>
          </w:p>
        </w:tc>
        <w:tc>
          <w:tcPr>
            <w:tcW w:w="1896" w:type="dxa"/>
          </w:tcPr>
          <w:p w:rsidR="00887709" w:rsidRPr="00726DFC" w:rsidRDefault="00887709"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2</w:t>
            </w:r>
          </w:p>
        </w:tc>
        <w:tc>
          <w:tcPr>
            <w:tcW w:w="2322" w:type="dxa"/>
          </w:tcPr>
          <w:p w:rsidR="00887709" w:rsidRPr="00726DFC" w:rsidRDefault="00887709"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3.326,00</w:t>
            </w:r>
          </w:p>
        </w:tc>
      </w:tr>
      <w:tr w:rsidR="00887709" w:rsidRPr="00011BE7" w:rsidTr="006335A8">
        <w:tc>
          <w:tcPr>
            <w:tcW w:w="817" w:type="dxa"/>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8.</w:t>
            </w:r>
          </w:p>
        </w:tc>
        <w:tc>
          <w:tcPr>
            <w:tcW w:w="4253" w:type="dxa"/>
          </w:tcPr>
          <w:p w:rsidR="00887709" w:rsidRPr="00726DFC" w:rsidRDefault="00887709"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NAKNADE ZA PRIJEVOZ RADNIKA (MJ. 1,00 KN PO KM)</w:t>
            </w:r>
          </w:p>
        </w:tc>
        <w:tc>
          <w:tcPr>
            <w:tcW w:w="1896" w:type="dxa"/>
          </w:tcPr>
          <w:p w:rsidR="00887709" w:rsidRPr="00726DFC" w:rsidRDefault="00887709"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44</w:t>
            </w:r>
          </w:p>
        </w:tc>
        <w:tc>
          <w:tcPr>
            <w:tcW w:w="2322" w:type="dxa"/>
          </w:tcPr>
          <w:p w:rsidR="00887709" w:rsidRPr="00726DFC" w:rsidRDefault="00887709"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90.342,40</w:t>
            </w:r>
          </w:p>
        </w:tc>
      </w:tr>
      <w:tr w:rsidR="00887709" w:rsidRPr="00011BE7" w:rsidTr="006335A8">
        <w:tc>
          <w:tcPr>
            <w:tcW w:w="817" w:type="dxa"/>
          </w:tcPr>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9.</w:t>
            </w:r>
          </w:p>
        </w:tc>
        <w:tc>
          <w:tcPr>
            <w:tcW w:w="4253" w:type="dxa"/>
          </w:tcPr>
          <w:p w:rsidR="00887709" w:rsidRPr="00726DFC" w:rsidRDefault="00887709" w:rsidP="00887709">
            <w:pPr>
              <w:spacing w:line="360" w:lineRule="auto"/>
              <w:jc w:val="both"/>
              <w:rPr>
                <w:rFonts w:ascii="Times New Roman" w:hAnsi="Times New Roman" w:cs="Times New Roman"/>
                <w:sz w:val="24"/>
                <w:szCs w:val="24"/>
              </w:rPr>
            </w:pPr>
            <w:r w:rsidRPr="00726DFC">
              <w:rPr>
                <w:rFonts w:ascii="Times New Roman" w:hAnsi="Times New Roman" w:cs="Times New Roman"/>
                <w:sz w:val="24"/>
                <w:szCs w:val="24"/>
              </w:rPr>
              <w:t xml:space="preserve">SUDSKE PRESUDE </w:t>
            </w:r>
          </w:p>
        </w:tc>
        <w:tc>
          <w:tcPr>
            <w:tcW w:w="1896" w:type="dxa"/>
          </w:tcPr>
          <w:p w:rsidR="00887709" w:rsidRPr="00726DFC" w:rsidRDefault="00887709" w:rsidP="00887709">
            <w:pPr>
              <w:spacing w:line="360" w:lineRule="auto"/>
              <w:jc w:val="center"/>
              <w:rPr>
                <w:rFonts w:ascii="Times New Roman" w:hAnsi="Times New Roman" w:cs="Times New Roman"/>
                <w:sz w:val="24"/>
                <w:szCs w:val="24"/>
              </w:rPr>
            </w:pPr>
            <w:r w:rsidRPr="00726DFC">
              <w:rPr>
                <w:rFonts w:ascii="Times New Roman" w:hAnsi="Times New Roman" w:cs="Times New Roman"/>
                <w:sz w:val="24"/>
                <w:szCs w:val="24"/>
              </w:rPr>
              <w:t>10</w:t>
            </w:r>
          </w:p>
        </w:tc>
        <w:tc>
          <w:tcPr>
            <w:tcW w:w="2322" w:type="dxa"/>
          </w:tcPr>
          <w:p w:rsidR="00887709" w:rsidRPr="00726DFC" w:rsidRDefault="00887709" w:rsidP="00887709">
            <w:pPr>
              <w:spacing w:line="360" w:lineRule="auto"/>
              <w:jc w:val="right"/>
              <w:rPr>
                <w:rFonts w:ascii="Times New Roman" w:hAnsi="Times New Roman" w:cs="Times New Roman"/>
                <w:sz w:val="24"/>
                <w:szCs w:val="24"/>
              </w:rPr>
            </w:pPr>
            <w:r w:rsidRPr="00726DFC">
              <w:rPr>
                <w:rFonts w:ascii="Times New Roman" w:hAnsi="Times New Roman" w:cs="Times New Roman"/>
                <w:sz w:val="24"/>
                <w:szCs w:val="24"/>
              </w:rPr>
              <w:t>44.621,51</w:t>
            </w:r>
          </w:p>
        </w:tc>
      </w:tr>
      <w:tr w:rsidR="00887709" w:rsidRPr="00011BE7" w:rsidTr="006335A8">
        <w:tc>
          <w:tcPr>
            <w:tcW w:w="817" w:type="dxa"/>
          </w:tcPr>
          <w:p w:rsidR="00887709" w:rsidRPr="00011BE7" w:rsidRDefault="00887709" w:rsidP="00887709">
            <w:pPr>
              <w:spacing w:line="360" w:lineRule="auto"/>
              <w:jc w:val="both"/>
              <w:rPr>
                <w:rFonts w:ascii="Times New Roman" w:hAnsi="Times New Roman" w:cs="Times New Roman"/>
                <w:b/>
                <w:color w:val="7030A0"/>
                <w:sz w:val="24"/>
                <w:szCs w:val="24"/>
              </w:rPr>
            </w:pPr>
          </w:p>
        </w:tc>
        <w:tc>
          <w:tcPr>
            <w:tcW w:w="4253" w:type="dxa"/>
          </w:tcPr>
          <w:p w:rsidR="00887709" w:rsidRPr="00726DFC" w:rsidRDefault="00887709" w:rsidP="00887709">
            <w:pPr>
              <w:spacing w:line="360" w:lineRule="auto"/>
              <w:jc w:val="both"/>
              <w:rPr>
                <w:rFonts w:ascii="Times New Roman" w:hAnsi="Times New Roman" w:cs="Times New Roman"/>
                <w:b/>
                <w:sz w:val="24"/>
                <w:szCs w:val="24"/>
              </w:rPr>
            </w:pPr>
            <w:r w:rsidRPr="00726DFC">
              <w:rPr>
                <w:rFonts w:ascii="Times New Roman" w:hAnsi="Times New Roman" w:cs="Times New Roman"/>
                <w:b/>
                <w:sz w:val="24"/>
                <w:szCs w:val="24"/>
              </w:rPr>
              <w:t xml:space="preserve">                   UKUPNO</w:t>
            </w:r>
          </w:p>
        </w:tc>
        <w:tc>
          <w:tcPr>
            <w:tcW w:w="1896" w:type="dxa"/>
          </w:tcPr>
          <w:p w:rsidR="00887709" w:rsidRPr="00726DFC" w:rsidRDefault="00887709" w:rsidP="00887709">
            <w:pPr>
              <w:spacing w:line="360" w:lineRule="auto"/>
              <w:jc w:val="center"/>
              <w:rPr>
                <w:rFonts w:ascii="Times New Roman" w:hAnsi="Times New Roman" w:cs="Times New Roman"/>
                <w:b/>
                <w:sz w:val="24"/>
                <w:szCs w:val="24"/>
              </w:rPr>
            </w:pPr>
            <w:r w:rsidRPr="00726DFC">
              <w:rPr>
                <w:rFonts w:ascii="Times New Roman" w:hAnsi="Times New Roman" w:cs="Times New Roman"/>
                <w:b/>
                <w:sz w:val="24"/>
                <w:szCs w:val="24"/>
              </w:rPr>
              <w:t>-</w:t>
            </w:r>
          </w:p>
        </w:tc>
        <w:tc>
          <w:tcPr>
            <w:tcW w:w="2322" w:type="dxa"/>
          </w:tcPr>
          <w:p w:rsidR="00887709" w:rsidRPr="00726DFC" w:rsidRDefault="00887709" w:rsidP="00887709">
            <w:pPr>
              <w:spacing w:line="360" w:lineRule="auto"/>
              <w:jc w:val="right"/>
              <w:rPr>
                <w:rFonts w:ascii="Times New Roman" w:hAnsi="Times New Roman" w:cs="Times New Roman"/>
                <w:b/>
                <w:sz w:val="24"/>
                <w:szCs w:val="24"/>
              </w:rPr>
            </w:pPr>
            <w:r w:rsidRPr="00726DFC">
              <w:rPr>
                <w:rFonts w:ascii="Times New Roman" w:hAnsi="Times New Roman" w:cs="Times New Roman"/>
                <w:b/>
                <w:sz w:val="24"/>
                <w:szCs w:val="24"/>
              </w:rPr>
              <w:t>348.718,02</w:t>
            </w:r>
          </w:p>
        </w:tc>
      </w:tr>
    </w:tbl>
    <w:p w:rsidR="00887709" w:rsidRPr="00011BE7" w:rsidRDefault="00887709" w:rsidP="00887709">
      <w:pPr>
        <w:spacing w:line="360" w:lineRule="auto"/>
        <w:ind w:firstLine="708"/>
        <w:jc w:val="both"/>
        <w:rPr>
          <w:rFonts w:ascii="Times New Roman" w:hAnsi="Times New Roman" w:cs="Times New Roman"/>
          <w:sz w:val="24"/>
          <w:szCs w:val="24"/>
        </w:rPr>
      </w:pPr>
    </w:p>
    <w:p w:rsidR="00887709"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U tablici je prikazana i stavka Sudske presude, a odnosi se na isplatu razlike plaće od 6% za 2016. i 2017. godinu za 10 radnika. Iznos ne sadrži ostale troškove vezano uz ovu isplatu. U toku 2021. godine 35 radnika  podnijelo je tužbe za razliku plaće za spomenuto razdoblje. Do kraja godine pristiglo je 10 sudskih presuda u korist radnika koje su postale pravomoćne i po kojima je Dom izvršio isplatu. Za ostalih 25 radnika, čije se presude očekuju početkom ove godine, planiramo isplatu iz viška prihoda poslovanja koji je ostvaren 2021. godine.</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lastRenderedPageBreak/>
        <w:t>Za svaku isplatu plaće u 2021. godini, isplatu svih naknada radnicima</w:t>
      </w:r>
      <w:r w:rsidR="00726DFC">
        <w:rPr>
          <w:rFonts w:ascii="Times New Roman" w:hAnsi="Times New Roman" w:cs="Times New Roman"/>
          <w:sz w:val="24"/>
          <w:szCs w:val="24"/>
        </w:rPr>
        <w:t>, isplatu dnevnica, te isplatu dž</w:t>
      </w:r>
      <w:r w:rsidRPr="00011BE7">
        <w:rPr>
          <w:rFonts w:ascii="Times New Roman" w:hAnsi="Times New Roman" w:cs="Times New Roman"/>
          <w:sz w:val="24"/>
          <w:szCs w:val="24"/>
        </w:rPr>
        <w:t>eparca korisnicima, sastavljen je obrazac JOPPD i dostavljen Poreznoj upravi.</w:t>
      </w:r>
    </w:p>
    <w:p w:rsidR="00887709"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Kadrovska evidencija je usklađena s važećim Pravilnikom o unutarnjem ustroju i sistematizaciji poslova Doma za starije i nemoćne osobe Velika što znači da su svi Ugovori o radu uskl</w:t>
      </w:r>
      <w:r w:rsidR="00011BE7">
        <w:rPr>
          <w:rFonts w:ascii="Times New Roman" w:hAnsi="Times New Roman" w:cs="Times New Roman"/>
          <w:sz w:val="24"/>
          <w:szCs w:val="24"/>
        </w:rPr>
        <w:t>ađeni s nazivima radnih mjesta.</w:t>
      </w:r>
    </w:p>
    <w:p w:rsidR="00887709"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Svi radnici su uvedeni u registar javnih službenika i namješ</w:t>
      </w:r>
      <w:r w:rsidR="00011BE7">
        <w:rPr>
          <w:rFonts w:ascii="Times New Roman" w:hAnsi="Times New Roman" w:cs="Times New Roman"/>
          <w:sz w:val="24"/>
          <w:szCs w:val="24"/>
        </w:rPr>
        <w:t>tenika koji se redovno ažurira.</w:t>
      </w:r>
    </w:p>
    <w:p w:rsidR="00887709"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Na dan 31. prosinca 2021. godine u skladištu prehrane, potrošnog materijala i sitnog inventara obavljena je inventura o čemu su sastavljeni zapisnici.</w:t>
      </w:r>
    </w:p>
    <w:p w:rsidR="00887709"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Inventura je obavljena i na osnovnim sredstvima, odnosno nefinancijskoj imovini. Na temelju  prijedloga o rashodovanju Komisije za popis ravnatelj će donijeti odluku o daljnjem postupanju s istom. Radi se o imovini koja je knjigovodstveno otpisana i nema financijske vr</w:t>
      </w:r>
      <w:r w:rsidR="00011BE7">
        <w:rPr>
          <w:rFonts w:ascii="Times New Roman" w:hAnsi="Times New Roman" w:cs="Times New Roman"/>
          <w:sz w:val="24"/>
          <w:szCs w:val="24"/>
        </w:rPr>
        <w:t>ijednosti.</w:t>
      </w:r>
    </w:p>
    <w:p w:rsidR="00887709"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U Elektroničkom oglasniku javne nabave  i na našoj web stranici objavljen je i </w:t>
      </w:r>
      <w:r w:rsidRPr="008A77F6">
        <w:rPr>
          <w:rFonts w:ascii="Times New Roman" w:hAnsi="Times New Roman" w:cs="Times New Roman"/>
          <w:sz w:val="24"/>
          <w:szCs w:val="24"/>
        </w:rPr>
        <w:t>Plan nabave za</w:t>
      </w:r>
      <w:r w:rsidRPr="00011BE7">
        <w:rPr>
          <w:rFonts w:ascii="Times New Roman" w:hAnsi="Times New Roman" w:cs="Times New Roman"/>
          <w:b/>
          <w:sz w:val="24"/>
          <w:szCs w:val="24"/>
        </w:rPr>
        <w:t xml:space="preserve"> </w:t>
      </w:r>
      <w:r w:rsidRPr="00E274E7">
        <w:rPr>
          <w:rFonts w:ascii="Times New Roman" w:hAnsi="Times New Roman" w:cs="Times New Roman"/>
          <w:sz w:val="24"/>
          <w:szCs w:val="24"/>
        </w:rPr>
        <w:t>2021</w:t>
      </w:r>
      <w:r w:rsidRPr="00011BE7">
        <w:rPr>
          <w:rFonts w:ascii="Times New Roman" w:hAnsi="Times New Roman" w:cs="Times New Roman"/>
          <w:sz w:val="24"/>
          <w:szCs w:val="24"/>
        </w:rPr>
        <w:t>.godinu, kao i sve njegove izmjene, sukladno Pravilniku o planu nabave, registru ugovora, prethodnom savjetovanju i analizi tržišta u javnoj nabavi („NN“ broj 101/17). Isto tako u EOJN-u je objavljen i Registar ugovora javne nabave, te su napravljena potrebna ažuriranja.</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Na temelju Pravilnika o nabavi roba, radova i/ili usluga prikupljene su ponude za bagatelnu nabavu za 30 predmeta nabave koji se odnose na namirnice, lijekove i materijal za higijenske potrepštine, papirnu konfekciju, sredstva za čišćenje, zaštitnu odj</w:t>
      </w:r>
      <w:r w:rsidR="00011BE7">
        <w:rPr>
          <w:rFonts w:ascii="Times New Roman" w:hAnsi="Times New Roman" w:cs="Times New Roman"/>
          <w:sz w:val="24"/>
          <w:szCs w:val="24"/>
        </w:rPr>
        <w:t>eću i za nefinancijsku imovinu.</w:t>
      </w:r>
      <w:r w:rsidRPr="00011BE7">
        <w:rPr>
          <w:rFonts w:ascii="Times New Roman" w:hAnsi="Times New Roman" w:cs="Times New Roman"/>
          <w:sz w:val="24"/>
          <w:szCs w:val="24"/>
        </w:rPr>
        <w:tab/>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Za električnu energiju i plin naš osnivač, Požeško slavonska  županija, provodi objedinjenu nabavu za sve svoje korisnike, tako da mi nismo morali provoditi postupak javne nabave  već smo na temelju Okvirnog sporazuma sklopili ugovor s ponuđačem  GRADSKA PLINARA, Zagreb za opskrbu plinom, a za električnu energiju postupak još nije okončan pa smo s ponuđačem HEP – OPSKRBA, Zagreb sklopili Aneks ugovora za prva tri mjeseca 2022. godine na temelju dosadašnjeg ugovora za 2021. godinu.</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Financijskim planom za 2021. godinu na poziciji </w:t>
      </w:r>
      <w:r w:rsidRPr="008A77F6">
        <w:rPr>
          <w:rFonts w:ascii="Times New Roman" w:hAnsi="Times New Roman" w:cs="Times New Roman"/>
          <w:sz w:val="24"/>
          <w:szCs w:val="24"/>
        </w:rPr>
        <w:t>Rashoda za nefinancijsku imovinu</w:t>
      </w:r>
      <w:r w:rsidRPr="00011BE7">
        <w:rPr>
          <w:rFonts w:ascii="Times New Roman" w:hAnsi="Times New Roman" w:cs="Times New Roman"/>
          <w:sz w:val="24"/>
          <w:szCs w:val="24"/>
        </w:rPr>
        <w:t xml:space="preserve"> bilo je planirano </w:t>
      </w:r>
      <w:r w:rsidRPr="008A77F6">
        <w:rPr>
          <w:rFonts w:ascii="Times New Roman" w:hAnsi="Times New Roman" w:cs="Times New Roman"/>
          <w:sz w:val="24"/>
          <w:szCs w:val="24"/>
        </w:rPr>
        <w:t>278.000,00</w:t>
      </w:r>
      <w:r w:rsidRPr="00011BE7">
        <w:rPr>
          <w:rFonts w:ascii="Times New Roman" w:hAnsi="Times New Roman" w:cs="Times New Roman"/>
          <w:sz w:val="24"/>
          <w:szCs w:val="24"/>
        </w:rPr>
        <w:t xml:space="preserve"> kn,  što je u potpunosti realizirano.</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lastRenderedPageBreak/>
        <w:t xml:space="preserve"> Sredstva su utrošena za: </w:t>
      </w:r>
    </w:p>
    <w:p w:rsidR="00D47DBB" w:rsidRDefault="00D47DBB" w:rsidP="00887709">
      <w:pPr>
        <w:spacing w:line="360" w:lineRule="auto"/>
        <w:jc w:val="both"/>
        <w:rPr>
          <w:rFonts w:ascii="Times New Roman" w:hAnsi="Times New Roman" w:cs="Times New Roman"/>
          <w:sz w:val="24"/>
          <w:szCs w:val="24"/>
        </w:rPr>
      </w:pPr>
    </w:p>
    <w:p w:rsidR="00D47DBB" w:rsidRDefault="00D47DBB" w:rsidP="00887709">
      <w:pPr>
        <w:spacing w:line="360" w:lineRule="auto"/>
        <w:jc w:val="both"/>
        <w:rPr>
          <w:rFonts w:ascii="Times New Roman" w:hAnsi="Times New Roman" w:cs="Times New Roman"/>
          <w:sz w:val="24"/>
          <w:szCs w:val="24"/>
        </w:rPr>
      </w:pPr>
    </w:p>
    <w:p w:rsidR="00887709" w:rsidRPr="00011BE7" w:rsidRDefault="008A77F6" w:rsidP="00887709">
      <w:pPr>
        <w:spacing w:line="360" w:lineRule="auto"/>
        <w:jc w:val="both"/>
        <w:rPr>
          <w:rFonts w:ascii="Times New Roman" w:hAnsi="Times New Roman" w:cs="Times New Roman"/>
          <w:sz w:val="24"/>
          <w:szCs w:val="24"/>
        </w:rPr>
      </w:pPr>
      <w:r>
        <w:rPr>
          <w:rFonts w:ascii="Times New Roman" w:hAnsi="Times New Roman" w:cs="Times New Roman"/>
          <w:sz w:val="24"/>
          <w:szCs w:val="24"/>
        </w:rPr>
        <w:t>Tablica broj 10.: Rashodi za nefinancijsku imovinu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851"/>
        <w:gridCol w:w="1701"/>
      </w:tblGrid>
      <w:tr w:rsidR="00887709" w:rsidRPr="00011BE7" w:rsidTr="006335A8">
        <w:tc>
          <w:tcPr>
            <w:tcW w:w="817"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lang w:eastAsia="en-US"/>
              </w:rPr>
            </w:pPr>
          </w:p>
          <w:p w:rsidR="00887709" w:rsidRPr="00011BE7" w:rsidRDefault="00887709" w:rsidP="00887709">
            <w:pPr>
              <w:spacing w:line="360" w:lineRule="auto"/>
              <w:jc w:val="both"/>
              <w:rPr>
                <w:rFonts w:ascii="Times New Roman" w:hAnsi="Times New Roman" w:cs="Times New Roman"/>
                <w:sz w:val="24"/>
                <w:szCs w:val="24"/>
                <w:lang w:eastAsia="en-US"/>
              </w:rPr>
            </w:pPr>
            <w:r w:rsidRPr="00011BE7">
              <w:rPr>
                <w:rFonts w:ascii="Times New Roman" w:hAnsi="Times New Roman" w:cs="Times New Roman"/>
                <w:sz w:val="24"/>
                <w:szCs w:val="24"/>
                <w:lang w:eastAsia="en-US"/>
              </w:rPr>
              <w:t>RAČUN</w:t>
            </w:r>
          </w:p>
        </w:tc>
        <w:tc>
          <w:tcPr>
            <w:tcW w:w="4961"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lang w:eastAsia="en-US"/>
              </w:rPr>
            </w:pPr>
          </w:p>
          <w:p w:rsidR="00887709" w:rsidRPr="00011BE7" w:rsidRDefault="00887709" w:rsidP="00887709">
            <w:pPr>
              <w:spacing w:line="360" w:lineRule="auto"/>
              <w:jc w:val="both"/>
              <w:rPr>
                <w:rFonts w:ascii="Times New Roman" w:hAnsi="Times New Roman" w:cs="Times New Roman"/>
                <w:sz w:val="24"/>
                <w:szCs w:val="24"/>
                <w:lang w:eastAsia="en-US"/>
              </w:rPr>
            </w:pPr>
            <w:r w:rsidRPr="00011BE7">
              <w:rPr>
                <w:rFonts w:ascii="Times New Roman" w:hAnsi="Times New Roman" w:cs="Times New Roman"/>
                <w:sz w:val="24"/>
                <w:szCs w:val="24"/>
                <w:lang w:eastAsia="en-US"/>
              </w:rPr>
              <w:t>VRSTA RADOVA/OPREME</w:t>
            </w:r>
          </w:p>
        </w:tc>
        <w:tc>
          <w:tcPr>
            <w:tcW w:w="851"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sz w:val="24"/>
                <w:szCs w:val="24"/>
                <w:lang w:eastAsia="en-US"/>
              </w:rPr>
            </w:pPr>
          </w:p>
          <w:p w:rsidR="00887709" w:rsidRPr="00011BE7" w:rsidRDefault="00887709" w:rsidP="00887709">
            <w:pPr>
              <w:spacing w:line="360" w:lineRule="auto"/>
              <w:jc w:val="both"/>
              <w:rPr>
                <w:rFonts w:ascii="Times New Roman" w:hAnsi="Times New Roman" w:cs="Times New Roman"/>
                <w:sz w:val="24"/>
                <w:szCs w:val="24"/>
                <w:lang w:eastAsia="en-US"/>
              </w:rPr>
            </w:pPr>
            <w:r w:rsidRPr="00011BE7">
              <w:rPr>
                <w:rFonts w:ascii="Times New Roman" w:hAnsi="Times New Roman" w:cs="Times New Roman"/>
                <w:sz w:val="24"/>
                <w:szCs w:val="24"/>
                <w:lang w:eastAsia="en-US"/>
              </w:rPr>
              <w:t>KOL</w:t>
            </w:r>
          </w:p>
        </w:tc>
        <w:tc>
          <w:tcPr>
            <w:tcW w:w="1701" w:type="dxa"/>
            <w:tcBorders>
              <w:top w:val="single" w:sz="4" w:space="0" w:color="auto"/>
              <w:left w:val="single" w:sz="4" w:space="0" w:color="auto"/>
              <w:bottom w:val="single" w:sz="4" w:space="0" w:color="auto"/>
              <w:right w:val="single" w:sz="4" w:space="0" w:color="auto"/>
            </w:tcBorders>
            <w:hideMark/>
          </w:tcPr>
          <w:p w:rsidR="00887709" w:rsidRPr="00011BE7" w:rsidRDefault="00887709" w:rsidP="00887709">
            <w:pPr>
              <w:spacing w:line="360" w:lineRule="auto"/>
              <w:jc w:val="both"/>
              <w:rPr>
                <w:rFonts w:ascii="Times New Roman" w:hAnsi="Times New Roman" w:cs="Times New Roman"/>
                <w:b/>
                <w:sz w:val="24"/>
                <w:szCs w:val="24"/>
                <w:lang w:eastAsia="en-US"/>
              </w:rPr>
            </w:pPr>
          </w:p>
          <w:p w:rsidR="00887709" w:rsidRPr="00011BE7" w:rsidRDefault="00887709" w:rsidP="00887709">
            <w:pPr>
              <w:spacing w:line="360" w:lineRule="auto"/>
              <w:jc w:val="center"/>
              <w:rPr>
                <w:rFonts w:ascii="Times New Roman" w:hAnsi="Times New Roman" w:cs="Times New Roman"/>
                <w:sz w:val="24"/>
                <w:szCs w:val="24"/>
                <w:lang w:eastAsia="en-US"/>
              </w:rPr>
            </w:pPr>
            <w:r w:rsidRPr="00011BE7">
              <w:rPr>
                <w:rFonts w:ascii="Times New Roman" w:hAnsi="Times New Roman" w:cs="Times New Roman"/>
                <w:sz w:val="24"/>
                <w:szCs w:val="24"/>
                <w:lang w:eastAsia="en-US"/>
              </w:rPr>
              <w:t>UTROŠENO</w:t>
            </w:r>
          </w:p>
        </w:tc>
      </w:tr>
      <w:tr w:rsidR="00887709" w:rsidRPr="00011BE7" w:rsidTr="006335A8">
        <w:tc>
          <w:tcPr>
            <w:tcW w:w="817" w:type="dxa"/>
            <w:tcBorders>
              <w:top w:val="single" w:sz="4" w:space="0" w:color="auto"/>
              <w:left w:val="single" w:sz="4" w:space="0" w:color="auto"/>
              <w:bottom w:val="nil"/>
              <w:right w:val="single" w:sz="4" w:space="0" w:color="auto"/>
            </w:tcBorders>
          </w:tcPr>
          <w:p w:rsidR="00887709" w:rsidRPr="00726DFC" w:rsidRDefault="00887709" w:rsidP="00887709">
            <w:pPr>
              <w:spacing w:line="360" w:lineRule="auto"/>
              <w:jc w:val="both"/>
              <w:rPr>
                <w:rFonts w:ascii="Times New Roman" w:hAnsi="Times New Roman" w:cs="Times New Roman"/>
                <w:b/>
                <w:sz w:val="24"/>
                <w:szCs w:val="24"/>
                <w:lang w:eastAsia="en-US"/>
              </w:rPr>
            </w:pPr>
            <w:r w:rsidRPr="00726DFC">
              <w:rPr>
                <w:rFonts w:ascii="Times New Roman" w:hAnsi="Times New Roman" w:cs="Times New Roman"/>
                <w:b/>
                <w:sz w:val="24"/>
                <w:szCs w:val="24"/>
                <w:lang w:eastAsia="en-US"/>
              </w:rPr>
              <w:t>422</w:t>
            </w:r>
          </w:p>
          <w:p w:rsidR="00887709" w:rsidRPr="00726DFC" w:rsidRDefault="00887709" w:rsidP="00887709">
            <w:pPr>
              <w:spacing w:line="360" w:lineRule="auto"/>
              <w:jc w:val="both"/>
              <w:rPr>
                <w:rFonts w:ascii="Times New Roman" w:hAnsi="Times New Roman" w:cs="Times New Roman"/>
                <w:b/>
                <w:sz w:val="24"/>
                <w:szCs w:val="24"/>
                <w:lang w:eastAsia="en-US"/>
              </w:rPr>
            </w:pPr>
          </w:p>
          <w:p w:rsidR="00887709" w:rsidRPr="00726DFC" w:rsidRDefault="00887709" w:rsidP="00887709">
            <w:pPr>
              <w:spacing w:line="360" w:lineRule="auto"/>
              <w:jc w:val="both"/>
              <w:rPr>
                <w:rFonts w:ascii="Times New Roman" w:hAnsi="Times New Roman" w:cs="Times New Roman"/>
                <w:b/>
                <w:sz w:val="24"/>
                <w:szCs w:val="24"/>
                <w:lang w:eastAsia="en-US"/>
              </w:rPr>
            </w:pPr>
          </w:p>
          <w:p w:rsidR="00887709" w:rsidRPr="00726DFC" w:rsidRDefault="00887709" w:rsidP="00887709">
            <w:pPr>
              <w:spacing w:line="360" w:lineRule="auto"/>
              <w:jc w:val="both"/>
              <w:rPr>
                <w:rFonts w:ascii="Times New Roman" w:hAnsi="Times New Roman" w:cs="Times New Roman"/>
                <w:b/>
                <w:sz w:val="24"/>
                <w:szCs w:val="24"/>
                <w:lang w:eastAsia="en-US"/>
              </w:rPr>
            </w:pPr>
          </w:p>
          <w:p w:rsidR="00887709" w:rsidRPr="00726DFC" w:rsidRDefault="00887709" w:rsidP="00887709">
            <w:pPr>
              <w:spacing w:line="360" w:lineRule="auto"/>
              <w:jc w:val="both"/>
              <w:rPr>
                <w:rFonts w:ascii="Times New Roman" w:hAnsi="Times New Roman" w:cs="Times New Roman"/>
                <w:b/>
                <w:sz w:val="24"/>
                <w:szCs w:val="24"/>
                <w:lang w:eastAsia="en-US"/>
              </w:rPr>
            </w:pPr>
          </w:p>
          <w:p w:rsidR="00887709" w:rsidRPr="00726DFC" w:rsidRDefault="00887709" w:rsidP="00887709">
            <w:pPr>
              <w:spacing w:line="360" w:lineRule="auto"/>
              <w:jc w:val="both"/>
              <w:rPr>
                <w:rFonts w:ascii="Times New Roman" w:hAnsi="Times New Roman" w:cs="Times New Roman"/>
                <w:b/>
                <w:sz w:val="24"/>
                <w:szCs w:val="24"/>
                <w:lang w:eastAsia="en-US"/>
              </w:rPr>
            </w:pPr>
          </w:p>
          <w:p w:rsidR="00887709" w:rsidRPr="00726DFC" w:rsidRDefault="00887709" w:rsidP="00887709">
            <w:pPr>
              <w:spacing w:line="360" w:lineRule="auto"/>
              <w:jc w:val="both"/>
              <w:rPr>
                <w:rFonts w:ascii="Times New Roman" w:hAnsi="Times New Roman" w:cs="Times New Roman"/>
                <w:b/>
                <w:sz w:val="24"/>
                <w:szCs w:val="24"/>
                <w:lang w:eastAsia="en-US"/>
              </w:rPr>
            </w:pPr>
          </w:p>
          <w:p w:rsidR="00887709" w:rsidRPr="00726DFC" w:rsidRDefault="00887709" w:rsidP="00887709">
            <w:pPr>
              <w:spacing w:line="360" w:lineRule="auto"/>
              <w:jc w:val="both"/>
              <w:rPr>
                <w:rFonts w:ascii="Times New Roman" w:hAnsi="Times New Roman" w:cs="Times New Roman"/>
                <w:b/>
                <w:sz w:val="24"/>
                <w:szCs w:val="24"/>
                <w:lang w:eastAsia="en-US"/>
              </w:rPr>
            </w:pPr>
          </w:p>
          <w:p w:rsidR="00887709" w:rsidRPr="00726DFC" w:rsidRDefault="00887709" w:rsidP="00887709">
            <w:pPr>
              <w:spacing w:line="360" w:lineRule="auto"/>
              <w:jc w:val="both"/>
              <w:rPr>
                <w:rFonts w:ascii="Times New Roman" w:hAnsi="Times New Roman" w:cs="Times New Roman"/>
                <w:b/>
                <w:sz w:val="24"/>
                <w:szCs w:val="24"/>
                <w:lang w:eastAsia="en-US"/>
              </w:rPr>
            </w:pPr>
          </w:p>
          <w:p w:rsidR="00887709" w:rsidRPr="00726DFC" w:rsidRDefault="00887709" w:rsidP="00887709">
            <w:pPr>
              <w:spacing w:line="360" w:lineRule="auto"/>
              <w:jc w:val="both"/>
              <w:rPr>
                <w:rFonts w:ascii="Times New Roman" w:hAnsi="Times New Roman" w:cs="Times New Roman"/>
                <w:b/>
                <w:sz w:val="24"/>
                <w:szCs w:val="24"/>
                <w:lang w:eastAsia="en-US"/>
              </w:rPr>
            </w:pPr>
          </w:p>
          <w:p w:rsidR="00887709" w:rsidRPr="00726DFC" w:rsidRDefault="00887709" w:rsidP="00887709">
            <w:pPr>
              <w:spacing w:line="360" w:lineRule="auto"/>
              <w:jc w:val="both"/>
              <w:rPr>
                <w:rFonts w:ascii="Times New Roman" w:hAnsi="Times New Roman" w:cs="Times New Roman"/>
                <w:b/>
                <w:sz w:val="24"/>
                <w:szCs w:val="24"/>
                <w:lang w:eastAsia="en-US"/>
              </w:rPr>
            </w:pPr>
          </w:p>
          <w:p w:rsidR="00887709" w:rsidRPr="00726DFC" w:rsidRDefault="00887709" w:rsidP="00887709">
            <w:pPr>
              <w:spacing w:line="360" w:lineRule="auto"/>
              <w:jc w:val="both"/>
              <w:rPr>
                <w:rFonts w:ascii="Times New Roman" w:hAnsi="Times New Roman" w:cs="Times New Roman"/>
                <w:b/>
                <w:sz w:val="24"/>
                <w:szCs w:val="24"/>
                <w:lang w:eastAsia="en-US"/>
              </w:rPr>
            </w:pPr>
          </w:p>
        </w:tc>
        <w:tc>
          <w:tcPr>
            <w:tcW w:w="4961" w:type="dxa"/>
            <w:tcBorders>
              <w:top w:val="single" w:sz="4" w:space="0" w:color="auto"/>
              <w:left w:val="single" w:sz="4" w:space="0" w:color="auto"/>
              <w:bottom w:val="nil"/>
              <w:right w:val="single" w:sz="4" w:space="0" w:color="auto"/>
            </w:tcBorders>
          </w:tcPr>
          <w:p w:rsidR="00887709" w:rsidRPr="00726DFC" w:rsidRDefault="00887709" w:rsidP="00887709">
            <w:pPr>
              <w:spacing w:line="360" w:lineRule="auto"/>
              <w:jc w:val="both"/>
              <w:rPr>
                <w:rFonts w:ascii="Times New Roman" w:hAnsi="Times New Roman" w:cs="Times New Roman"/>
                <w:sz w:val="24"/>
                <w:szCs w:val="24"/>
                <w:lang w:eastAsia="en-US"/>
              </w:rPr>
            </w:pPr>
          </w:p>
          <w:p w:rsidR="00887709" w:rsidRPr="00726DFC" w:rsidRDefault="00887709" w:rsidP="00887709">
            <w:pPr>
              <w:spacing w:line="360" w:lineRule="auto"/>
              <w:jc w:val="both"/>
              <w:rPr>
                <w:rFonts w:ascii="Times New Roman" w:hAnsi="Times New Roman" w:cs="Times New Roman"/>
                <w:b/>
                <w:sz w:val="24"/>
                <w:szCs w:val="24"/>
                <w:lang w:eastAsia="en-US"/>
              </w:rPr>
            </w:pPr>
            <w:r w:rsidRPr="00726DFC">
              <w:rPr>
                <w:rFonts w:ascii="Times New Roman" w:hAnsi="Times New Roman" w:cs="Times New Roman"/>
                <w:b/>
                <w:sz w:val="24"/>
                <w:szCs w:val="24"/>
                <w:lang w:eastAsia="en-US"/>
              </w:rPr>
              <w:t>4221 – Uredska oprema i namještaj</w:t>
            </w:r>
          </w:p>
          <w:p w:rsidR="00887709" w:rsidRPr="00726DFC" w:rsidRDefault="00887709" w:rsidP="00887709">
            <w:pPr>
              <w:spacing w:line="360" w:lineRule="auto"/>
              <w:jc w:val="both"/>
              <w:rPr>
                <w:rFonts w:ascii="Times New Roman" w:hAnsi="Times New Roman" w:cs="Times New Roman"/>
                <w:sz w:val="24"/>
                <w:szCs w:val="24"/>
                <w:lang w:eastAsia="en-US"/>
              </w:rPr>
            </w:pPr>
            <w:r w:rsidRPr="00726DFC">
              <w:rPr>
                <w:rFonts w:ascii="Times New Roman" w:hAnsi="Times New Roman" w:cs="Times New Roman"/>
                <w:b/>
                <w:sz w:val="24"/>
                <w:szCs w:val="24"/>
                <w:lang w:eastAsia="en-US"/>
              </w:rPr>
              <w:t xml:space="preserve">        </w:t>
            </w:r>
            <w:r w:rsidRPr="00726DFC">
              <w:rPr>
                <w:rFonts w:ascii="Times New Roman" w:hAnsi="Times New Roman" w:cs="Times New Roman"/>
                <w:sz w:val="24"/>
                <w:szCs w:val="24"/>
                <w:lang w:eastAsia="en-US"/>
              </w:rPr>
              <w:t xml:space="preserve">      Računalo za soc. službu</w:t>
            </w:r>
          </w:p>
          <w:p w:rsidR="00887709" w:rsidRPr="00726DFC" w:rsidRDefault="00887709" w:rsidP="00887709">
            <w:pPr>
              <w:spacing w:line="360" w:lineRule="auto"/>
              <w:jc w:val="both"/>
              <w:rPr>
                <w:rFonts w:ascii="Times New Roman" w:hAnsi="Times New Roman" w:cs="Times New Roman"/>
                <w:sz w:val="24"/>
                <w:szCs w:val="24"/>
                <w:lang w:eastAsia="en-US"/>
              </w:rPr>
            </w:pPr>
            <w:r w:rsidRPr="00726DFC">
              <w:rPr>
                <w:rFonts w:ascii="Times New Roman" w:hAnsi="Times New Roman" w:cs="Times New Roman"/>
                <w:sz w:val="24"/>
                <w:szCs w:val="24"/>
                <w:lang w:eastAsia="en-US"/>
              </w:rPr>
              <w:t xml:space="preserve">               </w:t>
            </w:r>
            <w:proofErr w:type="spellStart"/>
            <w:r w:rsidRPr="00726DFC">
              <w:rPr>
                <w:rFonts w:ascii="Times New Roman" w:hAnsi="Times New Roman" w:cs="Times New Roman"/>
                <w:sz w:val="24"/>
                <w:szCs w:val="24"/>
                <w:lang w:eastAsia="en-US"/>
              </w:rPr>
              <w:t>Laptop</w:t>
            </w:r>
            <w:proofErr w:type="spellEnd"/>
            <w:r w:rsidRPr="00726DFC">
              <w:rPr>
                <w:rFonts w:ascii="Times New Roman" w:hAnsi="Times New Roman" w:cs="Times New Roman"/>
                <w:sz w:val="24"/>
                <w:szCs w:val="24"/>
                <w:lang w:eastAsia="en-US"/>
              </w:rPr>
              <w:t xml:space="preserve"> – za računovodstvo</w:t>
            </w:r>
          </w:p>
          <w:p w:rsidR="00887709" w:rsidRPr="00726DFC" w:rsidRDefault="00887709" w:rsidP="00887709">
            <w:pPr>
              <w:spacing w:line="360" w:lineRule="auto"/>
              <w:jc w:val="both"/>
              <w:rPr>
                <w:rFonts w:ascii="Times New Roman" w:hAnsi="Times New Roman" w:cs="Times New Roman"/>
                <w:sz w:val="24"/>
                <w:szCs w:val="24"/>
                <w:lang w:eastAsia="en-US"/>
              </w:rPr>
            </w:pPr>
          </w:p>
          <w:p w:rsidR="00887709" w:rsidRPr="00726DFC" w:rsidRDefault="00887709" w:rsidP="00887709">
            <w:pPr>
              <w:spacing w:line="360" w:lineRule="auto"/>
              <w:jc w:val="both"/>
              <w:rPr>
                <w:rFonts w:ascii="Times New Roman" w:hAnsi="Times New Roman" w:cs="Times New Roman"/>
                <w:b/>
                <w:sz w:val="24"/>
                <w:szCs w:val="24"/>
                <w:lang w:eastAsia="en-US"/>
              </w:rPr>
            </w:pPr>
            <w:r w:rsidRPr="00726DFC">
              <w:rPr>
                <w:rFonts w:ascii="Times New Roman" w:hAnsi="Times New Roman" w:cs="Times New Roman"/>
                <w:b/>
                <w:sz w:val="24"/>
                <w:szCs w:val="24"/>
                <w:lang w:eastAsia="en-US"/>
              </w:rPr>
              <w:t>4224 – Medicinska i laboratorijska oprema</w:t>
            </w:r>
          </w:p>
          <w:p w:rsidR="00887709" w:rsidRPr="00726DFC" w:rsidRDefault="00887709" w:rsidP="00887709">
            <w:pPr>
              <w:spacing w:line="360" w:lineRule="auto"/>
              <w:jc w:val="both"/>
              <w:rPr>
                <w:rFonts w:ascii="Times New Roman" w:hAnsi="Times New Roman" w:cs="Times New Roman"/>
                <w:sz w:val="24"/>
                <w:szCs w:val="24"/>
                <w:lang w:eastAsia="en-US"/>
              </w:rPr>
            </w:pPr>
            <w:r w:rsidRPr="00726DFC">
              <w:rPr>
                <w:rFonts w:ascii="Times New Roman" w:hAnsi="Times New Roman" w:cs="Times New Roman"/>
                <w:b/>
                <w:sz w:val="24"/>
                <w:szCs w:val="24"/>
                <w:lang w:eastAsia="en-US"/>
              </w:rPr>
              <w:t xml:space="preserve">            </w:t>
            </w:r>
            <w:r w:rsidRPr="00726DFC">
              <w:rPr>
                <w:rFonts w:ascii="Times New Roman" w:hAnsi="Times New Roman" w:cs="Times New Roman"/>
                <w:sz w:val="24"/>
                <w:szCs w:val="24"/>
                <w:lang w:eastAsia="en-US"/>
              </w:rPr>
              <w:t>Električni medicinski kreveti  za sta</w:t>
            </w:r>
            <w:r w:rsidR="0005044F">
              <w:rPr>
                <w:rFonts w:ascii="Times New Roman" w:hAnsi="Times New Roman" w:cs="Times New Roman"/>
                <w:sz w:val="24"/>
                <w:szCs w:val="24"/>
                <w:lang w:eastAsia="en-US"/>
              </w:rPr>
              <w:t>c</w:t>
            </w:r>
            <w:r w:rsidRPr="00726DFC">
              <w:rPr>
                <w:rFonts w:ascii="Times New Roman" w:hAnsi="Times New Roman" w:cs="Times New Roman"/>
                <w:sz w:val="24"/>
                <w:szCs w:val="24"/>
                <w:lang w:eastAsia="en-US"/>
              </w:rPr>
              <w:t>ionar</w:t>
            </w:r>
          </w:p>
          <w:p w:rsidR="00887709" w:rsidRPr="00726DFC" w:rsidRDefault="00887709" w:rsidP="00887709">
            <w:pPr>
              <w:spacing w:line="360" w:lineRule="auto"/>
              <w:jc w:val="both"/>
              <w:rPr>
                <w:rFonts w:ascii="Times New Roman" w:hAnsi="Times New Roman" w:cs="Times New Roman"/>
                <w:sz w:val="24"/>
                <w:szCs w:val="24"/>
                <w:lang w:eastAsia="en-US"/>
              </w:rPr>
            </w:pPr>
            <w:r w:rsidRPr="00726DFC">
              <w:rPr>
                <w:rFonts w:ascii="Times New Roman" w:hAnsi="Times New Roman" w:cs="Times New Roman"/>
                <w:sz w:val="24"/>
                <w:szCs w:val="24"/>
                <w:lang w:eastAsia="en-US"/>
              </w:rPr>
              <w:t xml:space="preserve">            </w:t>
            </w:r>
          </w:p>
          <w:p w:rsidR="00887709" w:rsidRPr="00726DFC" w:rsidRDefault="00887709" w:rsidP="00887709">
            <w:pPr>
              <w:spacing w:line="360" w:lineRule="auto"/>
              <w:jc w:val="both"/>
              <w:rPr>
                <w:rFonts w:ascii="Times New Roman" w:hAnsi="Times New Roman" w:cs="Times New Roman"/>
                <w:b/>
                <w:sz w:val="24"/>
                <w:szCs w:val="24"/>
                <w:lang w:eastAsia="en-US"/>
              </w:rPr>
            </w:pPr>
            <w:r w:rsidRPr="00726DFC">
              <w:rPr>
                <w:rFonts w:ascii="Times New Roman" w:hAnsi="Times New Roman" w:cs="Times New Roman"/>
                <w:b/>
                <w:sz w:val="24"/>
                <w:szCs w:val="24"/>
                <w:lang w:eastAsia="en-US"/>
              </w:rPr>
              <w:t>4227 – Uređaji, strojevi i oprema za ostale namjene</w:t>
            </w:r>
          </w:p>
          <w:p w:rsidR="00887709" w:rsidRPr="00726DFC" w:rsidRDefault="00887709" w:rsidP="00887709">
            <w:pPr>
              <w:spacing w:line="360" w:lineRule="auto"/>
              <w:jc w:val="both"/>
              <w:rPr>
                <w:rFonts w:ascii="Times New Roman" w:hAnsi="Times New Roman" w:cs="Times New Roman"/>
                <w:sz w:val="24"/>
                <w:szCs w:val="24"/>
                <w:lang w:eastAsia="en-US"/>
              </w:rPr>
            </w:pPr>
            <w:r w:rsidRPr="00726DFC">
              <w:rPr>
                <w:rFonts w:ascii="Times New Roman" w:hAnsi="Times New Roman" w:cs="Times New Roman"/>
                <w:b/>
                <w:sz w:val="24"/>
                <w:szCs w:val="24"/>
                <w:lang w:eastAsia="en-US"/>
              </w:rPr>
              <w:t xml:space="preserve">            </w:t>
            </w:r>
            <w:r w:rsidRPr="00726DFC">
              <w:rPr>
                <w:rFonts w:ascii="Times New Roman" w:hAnsi="Times New Roman" w:cs="Times New Roman"/>
                <w:sz w:val="24"/>
                <w:szCs w:val="24"/>
                <w:lang w:eastAsia="en-US"/>
              </w:rPr>
              <w:t>Stroj za dehidrac</w:t>
            </w:r>
            <w:r w:rsidR="0005044F">
              <w:rPr>
                <w:rFonts w:ascii="Times New Roman" w:hAnsi="Times New Roman" w:cs="Times New Roman"/>
                <w:sz w:val="24"/>
                <w:szCs w:val="24"/>
                <w:lang w:eastAsia="en-US"/>
              </w:rPr>
              <w:t>i</w:t>
            </w:r>
            <w:r w:rsidRPr="00726DFC">
              <w:rPr>
                <w:rFonts w:ascii="Times New Roman" w:hAnsi="Times New Roman" w:cs="Times New Roman"/>
                <w:sz w:val="24"/>
                <w:szCs w:val="24"/>
                <w:lang w:eastAsia="en-US"/>
              </w:rPr>
              <w:t>ju biološkog otpada</w:t>
            </w:r>
          </w:p>
          <w:p w:rsidR="00887709" w:rsidRPr="00726DFC" w:rsidRDefault="00887709" w:rsidP="00887709">
            <w:pPr>
              <w:spacing w:line="360" w:lineRule="auto"/>
              <w:jc w:val="both"/>
              <w:rPr>
                <w:rFonts w:ascii="Times New Roman" w:hAnsi="Times New Roman" w:cs="Times New Roman"/>
                <w:sz w:val="24"/>
                <w:szCs w:val="24"/>
                <w:lang w:eastAsia="en-US"/>
              </w:rPr>
            </w:pPr>
            <w:r w:rsidRPr="00726DFC">
              <w:rPr>
                <w:rFonts w:ascii="Times New Roman" w:hAnsi="Times New Roman" w:cs="Times New Roman"/>
                <w:b/>
                <w:sz w:val="24"/>
                <w:szCs w:val="24"/>
                <w:lang w:eastAsia="en-US"/>
              </w:rPr>
              <w:t xml:space="preserve">            </w:t>
            </w:r>
            <w:r w:rsidRPr="00726DFC">
              <w:rPr>
                <w:rFonts w:ascii="Times New Roman" w:hAnsi="Times New Roman" w:cs="Times New Roman"/>
                <w:sz w:val="24"/>
                <w:szCs w:val="24"/>
                <w:lang w:eastAsia="en-US"/>
              </w:rPr>
              <w:t>Stolice za društvenu prostoriju</w:t>
            </w:r>
          </w:p>
        </w:tc>
        <w:tc>
          <w:tcPr>
            <w:tcW w:w="851" w:type="dxa"/>
            <w:tcBorders>
              <w:top w:val="single" w:sz="4" w:space="0" w:color="auto"/>
              <w:left w:val="single" w:sz="4" w:space="0" w:color="auto"/>
              <w:bottom w:val="nil"/>
              <w:right w:val="single" w:sz="4" w:space="0" w:color="auto"/>
            </w:tcBorders>
          </w:tcPr>
          <w:p w:rsidR="00887709" w:rsidRPr="00726DFC" w:rsidRDefault="00887709" w:rsidP="00887709">
            <w:pPr>
              <w:spacing w:line="360" w:lineRule="auto"/>
              <w:jc w:val="center"/>
              <w:rPr>
                <w:rFonts w:ascii="Times New Roman" w:hAnsi="Times New Roman" w:cs="Times New Roman"/>
                <w:sz w:val="24"/>
                <w:szCs w:val="24"/>
                <w:lang w:eastAsia="en-US"/>
              </w:rPr>
            </w:pPr>
          </w:p>
          <w:p w:rsidR="00887709" w:rsidRPr="00726DFC" w:rsidRDefault="00887709" w:rsidP="00887709">
            <w:pPr>
              <w:spacing w:line="360" w:lineRule="auto"/>
              <w:jc w:val="center"/>
              <w:rPr>
                <w:rFonts w:ascii="Times New Roman" w:hAnsi="Times New Roman" w:cs="Times New Roman"/>
                <w:sz w:val="24"/>
                <w:szCs w:val="24"/>
                <w:lang w:eastAsia="en-US"/>
              </w:rPr>
            </w:pPr>
          </w:p>
          <w:p w:rsidR="00887709" w:rsidRPr="00726DFC" w:rsidRDefault="00887709" w:rsidP="00887709">
            <w:pPr>
              <w:spacing w:line="360" w:lineRule="auto"/>
              <w:jc w:val="center"/>
              <w:rPr>
                <w:rFonts w:ascii="Times New Roman" w:hAnsi="Times New Roman" w:cs="Times New Roman"/>
                <w:sz w:val="24"/>
                <w:szCs w:val="24"/>
                <w:lang w:eastAsia="en-US"/>
              </w:rPr>
            </w:pPr>
            <w:r w:rsidRPr="00726DFC">
              <w:rPr>
                <w:rFonts w:ascii="Times New Roman" w:hAnsi="Times New Roman" w:cs="Times New Roman"/>
                <w:sz w:val="24"/>
                <w:szCs w:val="24"/>
                <w:lang w:eastAsia="en-US"/>
              </w:rPr>
              <w:t>1</w:t>
            </w:r>
          </w:p>
          <w:p w:rsidR="00887709" w:rsidRPr="00726DFC" w:rsidRDefault="00887709" w:rsidP="00887709">
            <w:pPr>
              <w:spacing w:line="360" w:lineRule="auto"/>
              <w:jc w:val="center"/>
              <w:rPr>
                <w:rFonts w:ascii="Times New Roman" w:hAnsi="Times New Roman" w:cs="Times New Roman"/>
                <w:sz w:val="24"/>
                <w:szCs w:val="24"/>
                <w:lang w:eastAsia="en-US"/>
              </w:rPr>
            </w:pPr>
            <w:r w:rsidRPr="00726DFC">
              <w:rPr>
                <w:rFonts w:ascii="Times New Roman" w:hAnsi="Times New Roman" w:cs="Times New Roman"/>
                <w:sz w:val="24"/>
                <w:szCs w:val="24"/>
                <w:lang w:eastAsia="en-US"/>
              </w:rPr>
              <w:t>1</w:t>
            </w:r>
          </w:p>
          <w:p w:rsidR="00887709" w:rsidRPr="00726DFC" w:rsidRDefault="00887709" w:rsidP="00887709">
            <w:pPr>
              <w:spacing w:line="360" w:lineRule="auto"/>
              <w:jc w:val="center"/>
              <w:rPr>
                <w:rFonts w:ascii="Times New Roman" w:hAnsi="Times New Roman" w:cs="Times New Roman"/>
                <w:sz w:val="24"/>
                <w:szCs w:val="24"/>
                <w:lang w:eastAsia="en-US"/>
              </w:rPr>
            </w:pPr>
          </w:p>
          <w:p w:rsidR="00887709" w:rsidRPr="00726DFC" w:rsidRDefault="00887709" w:rsidP="00887709">
            <w:pPr>
              <w:spacing w:line="360" w:lineRule="auto"/>
              <w:jc w:val="center"/>
              <w:rPr>
                <w:rFonts w:ascii="Times New Roman" w:hAnsi="Times New Roman" w:cs="Times New Roman"/>
                <w:sz w:val="24"/>
                <w:szCs w:val="24"/>
                <w:lang w:eastAsia="en-US"/>
              </w:rPr>
            </w:pPr>
          </w:p>
          <w:p w:rsidR="00887709" w:rsidRPr="00726DFC" w:rsidRDefault="00887709" w:rsidP="00887709">
            <w:pPr>
              <w:spacing w:line="360" w:lineRule="auto"/>
              <w:jc w:val="center"/>
              <w:rPr>
                <w:rFonts w:ascii="Times New Roman" w:hAnsi="Times New Roman" w:cs="Times New Roman"/>
                <w:sz w:val="24"/>
                <w:szCs w:val="24"/>
                <w:lang w:eastAsia="en-US"/>
              </w:rPr>
            </w:pPr>
            <w:r w:rsidRPr="00726DFC">
              <w:rPr>
                <w:rFonts w:ascii="Times New Roman" w:hAnsi="Times New Roman" w:cs="Times New Roman"/>
                <w:sz w:val="24"/>
                <w:szCs w:val="24"/>
                <w:lang w:eastAsia="en-US"/>
              </w:rPr>
              <w:t>10</w:t>
            </w:r>
          </w:p>
          <w:p w:rsidR="00887709" w:rsidRPr="00726DFC" w:rsidRDefault="00887709" w:rsidP="00887709">
            <w:pPr>
              <w:spacing w:line="360" w:lineRule="auto"/>
              <w:jc w:val="center"/>
              <w:rPr>
                <w:rFonts w:ascii="Times New Roman" w:hAnsi="Times New Roman" w:cs="Times New Roman"/>
                <w:sz w:val="24"/>
                <w:szCs w:val="24"/>
                <w:lang w:eastAsia="en-US"/>
              </w:rPr>
            </w:pPr>
          </w:p>
          <w:p w:rsidR="00887709" w:rsidRPr="00726DFC" w:rsidRDefault="00887709" w:rsidP="00887709">
            <w:pPr>
              <w:spacing w:line="360" w:lineRule="auto"/>
              <w:jc w:val="center"/>
              <w:rPr>
                <w:rFonts w:ascii="Times New Roman" w:hAnsi="Times New Roman" w:cs="Times New Roman"/>
                <w:sz w:val="24"/>
                <w:szCs w:val="24"/>
                <w:lang w:eastAsia="en-US"/>
              </w:rPr>
            </w:pPr>
          </w:p>
          <w:p w:rsidR="00887709" w:rsidRPr="00726DFC" w:rsidRDefault="00887709" w:rsidP="00887709">
            <w:pPr>
              <w:spacing w:line="360" w:lineRule="auto"/>
              <w:jc w:val="center"/>
              <w:rPr>
                <w:rFonts w:ascii="Times New Roman" w:hAnsi="Times New Roman" w:cs="Times New Roman"/>
                <w:sz w:val="24"/>
                <w:szCs w:val="24"/>
                <w:lang w:eastAsia="en-US"/>
              </w:rPr>
            </w:pPr>
            <w:r w:rsidRPr="00726DFC">
              <w:rPr>
                <w:rFonts w:ascii="Times New Roman" w:hAnsi="Times New Roman" w:cs="Times New Roman"/>
                <w:sz w:val="24"/>
                <w:szCs w:val="24"/>
                <w:lang w:eastAsia="en-US"/>
              </w:rPr>
              <w:t>1</w:t>
            </w:r>
          </w:p>
          <w:p w:rsidR="00887709" w:rsidRPr="00726DFC" w:rsidRDefault="00887709" w:rsidP="00887709">
            <w:pPr>
              <w:spacing w:line="360" w:lineRule="auto"/>
              <w:jc w:val="center"/>
              <w:rPr>
                <w:rFonts w:ascii="Times New Roman" w:hAnsi="Times New Roman" w:cs="Times New Roman"/>
                <w:sz w:val="24"/>
                <w:szCs w:val="24"/>
                <w:lang w:eastAsia="en-US"/>
              </w:rPr>
            </w:pPr>
            <w:r w:rsidRPr="00726DFC">
              <w:rPr>
                <w:rFonts w:ascii="Times New Roman" w:hAnsi="Times New Roman" w:cs="Times New Roman"/>
                <w:sz w:val="24"/>
                <w:szCs w:val="24"/>
                <w:lang w:eastAsia="en-US"/>
              </w:rPr>
              <w:t>50</w:t>
            </w:r>
          </w:p>
        </w:tc>
        <w:tc>
          <w:tcPr>
            <w:tcW w:w="1701" w:type="dxa"/>
            <w:tcBorders>
              <w:top w:val="single" w:sz="4" w:space="0" w:color="auto"/>
              <w:left w:val="single" w:sz="4" w:space="0" w:color="auto"/>
              <w:bottom w:val="nil"/>
              <w:right w:val="single" w:sz="4" w:space="0" w:color="auto"/>
            </w:tcBorders>
          </w:tcPr>
          <w:p w:rsidR="00887709" w:rsidRPr="00726DFC" w:rsidRDefault="00887709" w:rsidP="00887709">
            <w:pPr>
              <w:spacing w:line="360" w:lineRule="auto"/>
              <w:jc w:val="right"/>
              <w:rPr>
                <w:rFonts w:ascii="Times New Roman" w:hAnsi="Times New Roman" w:cs="Times New Roman"/>
                <w:sz w:val="24"/>
                <w:szCs w:val="24"/>
                <w:lang w:eastAsia="en-US"/>
              </w:rPr>
            </w:pPr>
            <w:r w:rsidRPr="00726DFC">
              <w:rPr>
                <w:rFonts w:ascii="Times New Roman" w:hAnsi="Times New Roman" w:cs="Times New Roman"/>
                <w:sz w:val="24"/>
                <w:szCs w:val="24"/>
                <w:lang w:eastAsia="en-US"/>
              </w:rPr>
              <w:t xml:space="preserve">  </w:t>
            </w:r>
          </w:p>
          <w:p w:rsidR="00887709" w:rsidRPr="00726DFC" w:rsidRDefault="00887709" w:rsidP="00887709">
            <w:pPr>
              <w:spacing w:line="360" w:lineRule="auto"/>
              <w:jc w:val="right"/>
              <w:rPr>
                <w:rFonts w:ascii="Times New Roman" w:hAnsi="Times New Roman" w:cs="Times New Roman"/>
                <w:sz w:val="24"/>
                <w:szCs w:val="24"/>
                <w:lang w:eastAsia="en-US"/>
              </w:rPr>
            </w:pPr>
          </w:p>
          <w:p w:rsidR="00887709" w:rsidRPr="00726DFC" w:rsidRDefault="00887709" w:rsidP="00887709">
            <w:pPr>
              <w:spacing w:line="360" w:lineRule="auto"/>
              <w:jc w:val="right"/>
              <w:rPr>
                <w:rFonts w:ascii="Times New Roman" w:hAnsi="Times New Roman" w:cs="Times New Roman"/>
                <w:sz w:val="24"/>
                <w:szCs w:val="24"/>
                <w:lang w:eastAsia="en-US"/>
              </w:rPr>
            </w:pPr>
            <w:r w:rsidRPr="00726DFC">
              <w:rPr>
                <w:rFonts w:ascii="Times New Roman" w:hAnsi="Times New Roman" w:cs="Times New Roman"/>
                <w:sz w:val="24"/>
                <w:szCs w:val="24"/>
                <w:lang w:eastAsia="en-US"/>
              </w:rPr>
              <w:t>6.998,75</w:t>
            </w:r>
          </w:p>
          <w:p w:rsidR="00887709" w:rsidRPr="00726DFC" w:rsidRDefault="00887709" w:rsidP="00887709">
            <w:pPr>
              <w:spacing w:line="360" w:lineRule="auto"/>
              <w:jc w:val="right"/>
              <w:rPr>
                <w:rFonts w:ascii="Times New Roman" w:hAnsi="Times New Roman" w:cs="Times New Roman"/>
                <w:sz w:val="24"/>
                <w:szCs w:val="24"/>
                <w:lang w:eastAsia="en-US"/>
              </w:rPr>
            </w:pPr>
            <w:r w:rsidRPr="00726DFC">
              <w:rPr>
                <w:rFonts w:ascii="Times New Roman" w:hAnsi="Times New Roman" w:cs="Times New Roman"/>
                <w:sz w:val="24"/>
                <w:szCs w:val="24"/>
                <w:lang w:eastAsia="en-US"/>
              </w:rPr>
              <w:t>4.312,50</w:t>
            </w:r>
          </w:p>
          <w:p w:rsidR="00887709" w:rsidRPr="00726DFC" w:rsidRDefault="00887709" w:rsidP="00887709">
            <w:pPr>
              <w:spacing w:line="360" w:lineRule="auto"/>
              <w:jc w:val="right"/>
              <w:rPr>
                <w:rFonts w:ascii="Times New Roman" w:hAnsi="Times New Roman" w:cs="Times New Roman"/>
                <w:sz w:val="24"/>
                <w:szCs w:val="24"/>
                <w:lang w:eastAsia="en-US"/>
              </w:rPr>
            </w:pPr>
          </w:p>
          <w:p w:rsidR="00887709" w:rsidRPr="00726DFC" w:rsidRDefault="00887709" w:rsidP="00887709">
            <w:pPr>
              <w:spacing w:line="360" w:lineRule="auto"/>
              <w:jc w:val="right"/>
              <w:rPr>
                <w:rFonts w:ascii="Times New Roman" w:hAnsi="Times New Roman" w:cs="Times New Roman"/>
                <w:sz w:val="24"/>
                <w:szCs w:val="24"/>
                <w:lang w:eastAsia="en-US"/>
              </w:rPr>
            </w:pPr>
          </w:p>
          <w:p w:rsidR="00887709" w:rsidRPr="00726DFC" w:rsidRDefault="00887709" w:rsidP="00887709">
            <w:pPr>
              <w:spacing w:line="360" w:lineRule="auto"/>
              <w:jc w:val="right"/>
              <w:rPr>
                <w:rFonts w:ascii="Times New Roman" w:hAnsi="Times New Roman" w:cs="Times New Roman"/>
                <w:sz w:val="24"/>
                <w:szCs w:val="24"/>
                <w:lang w:eastAsia="en-US"/>
              </w:rPr>
            </w:pPr>
            <w:r w:rsidRPr="00726DFC">
              <w:rPr>
                <w:rFonts w:ascii="Times New Roman" w:hAnsi="Times New Roman" w:cs="Times New Roman"/>
                <w:sz w:val="24"/>
                <w:szCs w:val="24"/>
                <w:lang w:eastAsia="en-US"/>
              </w:rPr>
              <w:t>99.650,00</w:t>
            </w:r>
          </w:p>
          <w:p w:rsidR="00887709" w:rsidRPr="00726DFC" w:rsidRDefault="00887709" w:rsidP="00887709">
            <w:pPr>
              <w:spacing w:line="360" w:lineRule="auto"/>
              <w:jc w:val="right"/>
              <w:rPr>
                <w:rFonts w:ascii="Times New Roman" w:hAnsi="Times New Roman" w:cs="Times New Roman"/>
                <w:sz w:val="24"/>
                <w:szCs w:val="24"/>
                <w:lang w:eastAsia="en-US"/>
              </w:rPr>
            </w:pPr>
          </w:p>
          <w:p w:rsidR="00887709" w:rsidRPr="00726DFC" w:rsidRDefault="00887709" w:rsidP="00887709">
            <w:pPr>
              <w:spacing w:line="360" w:lineRule="auto"/>
              <w:jc w:val="right"/>
              <w:rPr>
                <w:rFonts w:ascii="Times New Roman" w:hAnsi="Times New Roman" w:cs="Times New Roman"/>
                <w:sz w:val="24"/>
                <w:szCs w:val="24"/>
                <w:lang w:eastAsia="en-US"/>
              </w:rPr>
            </w:pPr>
          </w:p>
          <w:p w:rsidR="00887709" w:rsidRPr="00726DFC" w:rsidRDefault="00887709" w:rsidP="00887709">
            <w:pPr>
              <w:spacing w:line="360" w:lineRule="auto"/>
              <w:jc w:val="right"/>
              <w:rPr>
                <w:rFonts w:ascii="Times New Roman" w:hAnsi="Times New Roman" w:cs="Times New Roman"/>
                <w:sz w:val="24"/>
                <w:szCs w:val="24"/>
                <w:lang w:eastAsia="en-US"/>
              </w:rPr>
            </w:pPr>
            <w:r w:rsidRPr="00726DFC">
              <w:rPr>
                <w:rFonts w:ascii="Times New Roman" w:hAnsi="Times New Roman" w:cs="Times New Roman"/>
                <w:sz w:val="24"/>
                <w:szCs w:val="24"/>
                <w:lang w:eastAsia="en-US"/>
              </w:rPr>
              <w:t>150.842,50</w:t>
            </w:r>
          </w:p>
          <w:p w:rsidR="00887709" w:rsidRPr="00726DFC" w:rsidRDefault="00887709" w:rsidP="00887709">
            <w:pPr>
              <w:spacing w:line="360" w:lineRule="auto"/>
              <w:jc w:val="right"/>
              <w:rPr>
                <w:rFonts w:ascii="Times New Roman" w:hAnsi="Times New Roman" w:cs="Times New Roman"/>
                <w:sz w:val="24"/>
                <w:szCs w:val="24"/>
                <w:lang w:eastAsia="en-US"/>
              </w:rPr>
            </w:pPr>
            <w:r w:rsidRPr="00726DFC">
              <w:rPr>
                <w:rFonts w:ascii="Times New Roman" w:hAnsi="Times New Roman" w:cs="Times New Roman"/>
                <w:sz w:val="24"/>
                <w:szCs w:val="24"/>
                <w:lang w:eastAsia="en-US"/>
              </w:rPr>
              <w:t>16.150,00</w:t>
            </w:r>
          </w:p>
        </w:tc>
      </w:tr>
      <w:tr w:rsidR="00887709" w:rsidRPr="00011BE7" w:rsidTr="006335A8">
        <w:tc>
          <w:tcPr>
            <w:tcW w:w="817" w:type="dxa"/>
            <w:tcBorders>
              <w:top w:val="nil"/>
              <w:left w:val="single" w:sz="4" w:space="0" w:color="auto"/>
              <w:bottom w:val="single" w:sz="4" w:space="0" w:color="auto"/>
              <w:right w:val="single" w:sz="4" w:space="0" w:color="auto"/>
            </w:tcBorders>
          </w:tcPr>
          <w:p w:rsidR="00887709" w:rsidRPr="00726DFC" w:rsidRDefault="00887709" w:rsidP="00887709">
            <w:pPr>
              <w:spacing w:line="360" w:lineRule="auto"/>
              <w:jc w:val="both"/>
              <w:rPr>
                <w:rFonts w:ascii="Times New Roman" w:hAnsi="Times New Roman" w:cs="Times New Roman"/>
                <w:sz w:val="24"/>
                <w:szCs w:val="24"/>
                <w:lang w:eastAsia="en-US"/>
              </w:rPr>
            </w:pPr>
          </w:p>
        </w:tc>
        <w:tc>
          <w:tcPr>
            <w:tcW w:w="4961" w:type="dxa"/>
            <w:tcBorders>
              <w:top w:val="nil"/>
              <w:left w:val="single" w:sz="4" w:space="0" w:color="auto"/>
              <w:bottom w:val="single" w:sz="4" w:space="0" w:color="auto"/>
              <w:right w:val="single" w:sz="4" w:space="0" w:color="auto"/>
            </w:tcBorders>
            <w:hideMark/>
          </w:tcPr>
          <w:p w:rsidR="00887709" w:rsidRPr="00726DFC" w:rsidRDefault="00887709" w:rsidP="00887709">
            <w:pPr>
              <w:spacing w:line="360" w:lineRule="auto"/>
              <w:rPr>
                <w:rFonts w:ascii="Times New Roman" w:hAnsi="Times New Roman" w:cs="Times New Roman"/>
                <w:b/>
                <w:sz w:val="24"/>
                <w:szCs w:val="24"/>
                <w:lang w:eastAsia="en-US"/>
              </w:rPr>
            </w:pPr>
            <w:r w:rsidRPr="00726DFC">
              <w:rPr>
                <w:rFonts w:ascii="Times New Roman" w:hAnsi="Times New Roman" w:cs="Times New Roman"/>
                <w:b/>
                <w:sz w:val="24"/>
                <w:szCs w:val="24"/>
                <w:lang w:eastAsia="en-US"/>
              </w:rPr>
              <w:t xml:space="preserve">           UKUPNO:</w:t>
            </w:r>
          </w:p>
        </w:tc>
        <w:tc>
          <w:tcPr>
            <w:tcW w:w="851" w:type="dxa"/>
            <w:tcBorders>
              <w:top w:val="nil"/>
              <w:left w:val="single" w:sz="4" w:space="0" w:color="auto"/>
              <w:bottom w:val="single" w:sz="4" w:space="0" w:color="auto"/>
              <w:right w:val="single" w:sz="4" w:space="0" w:color="auto"/>
            </w:tcBorders>
          </w:tcPr>
          <w:p w:rsidR="00887709" w:rsidRPr="00726DFC" w:rsidRDefault="00887709" w:rsidP="00887709">
            <w:pPr>
              <w:spacing w:line="360" w:lineRule="auto"/>
              <w:jc w:val="center"/>
              <w:rPr>
                <w:rFonts w:ascii="Times New Roman" w:hAnsi="Times New Roman" w:cs="Times New Roman"/>
                <w:sz w:val="24"/>
                <w:szCs w:val="24"/>
                <w:lang w:eastAsia="en-US"/>
              </w:rPr>
            </w:pPr>
          </w:p>
        </w:tc>
        <w:tc>
          <w:tcPr>
            <w:tcW w:w="1701" w:type="dxa"/>
            <w:tcBorders>
              <w:top w:val="nil"/>
              <w:left w:val="single" w:sz="4" w:space="0" w:color="auto"/>
              <w:bottom w:val="single" w:sz="4" w:space="0" w:color="auto"/>
              <w:right w:val="single" w:sz="4" w:space="0" w:color="auto"/>
            </w:tcBorders>
            <w:hideMark/>
          </w:tcPr>
          <w:p w:rsidR="00887709" w:rsidRPr="00726DFC" w:rsidRDefault="00887709" w:rsidP="00887709">
            <w:pPr>
              <w:spacing w:line="360" w:lineRule="auto"/>
              <w:jc w:val="right"/>
              <w:rPr>
                <w:rFonts w:ascii="Times New Roman" w:hAnsi="Times New Roman" w:cs="Times New Roman"/>
                <w:b/>
                <w:sz w:val="24"/>
                <w:szCs w:val="24"/>
                <w:lang w:eastAsia="en-US"/>
              </w:rPr>
            </w:pPr>
            <w:r w:rsidRPr="00726DFC">
              <w:rPr>
                <w:rFonts w:ascii="Times New Roman" w:hAnsi="Times New Roman" w:cs="Times New Roman"/>
                <w:b/>
                <w:sz w:val="24"/>
                <w:szCs w:val="24"/>
                <w:lang w:eastAsia="en-US"/>
              </w:rPr>
              <w:t>277.853,75</w:t>
            </w:r>
          </w:p>
        </w:tc>
      </w:tr>
    </w:tbl>
    <w:p w:rsidR="00887709" w:rsidRPr="00011BE7" w:rsidRDefault="00887709" w:rsidP="00887709">
      <w:pPr>
        <w:spacing w:line="360" w:lineRule="auto"/>
        <w:jc w:val="both"/>
        <w:rPr>
          <w:rFonts w:ascii="Times New Roman" w:hAnsi="Times New Roman" w:cs="Times New Roman"/>
          <w:sz w:val="24"/>
          <w:szCs w:val="24"/>
        </w:rPr>
      </w:pP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lastRenderedPageBreak/>
        <w:t>Nabava materijala i usluga obavljala se na temelju zahtjeva određenih voditelja ustrojbenih jedinica koje su odobrene od strane voditelja računovodstva,  a u skladu s Financijskim planom Doma za starije i nemoćne osobe Velika za 2021. godinu.</w:t>
      </w:r>
    </w:p>
    <w:p w:rsidR="00887709" w:rsidRPr="00011BE7" w:rsidRDefault="00887709" w:rsidP="00726DFC">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Svakog 10. u mjesecu su ispostavljani Zahtjevi za doznaku pomoći izravnanja u visini jedne dvanaestine, a s njima su dostavljani i Izvještaji o ostvarenim prihodima i rashodima za prethodn</w:t>
      </w:r>
      <w:r w:rsidR="00011BE7">
        <w:rPr>
          <w:rFonts w:ascii="Times New Roman" w:hAnsi="Times New Roman" w:cs="Times New Roman"/>
          <w:sz w:val="24"/>
          <w:szCs w:val="24"/>
        </w:rPr>
        <w:t>i mjesec</w:t>
      </w:r>
      <w:r w:rsidR="0005044F">
        <w:rPr>
          <w:rFonts w:ascii="Times New Roman" w:hAnsi="Times New Roman" w:cs="Times New Roman"/>
          <w:sz w:val="24"/>
          <w:szCs w:val="24"/>
        </w:rPr>
        <w:t>.</w:t>
      </w:r>
      <w:r w:rsidR="00E274E7">
        <w:rPr>
          <w:rFonts w:ascii="Times New Roman" w:hAnsi="Times New Roman" w:cs="Times New Roman"/>
          <w:sz w:val="24"/>
          <w:szCs w:val="24"/>
        </w:rPr>
        <w:t xml:space="preserve"> </w:t>
      </w:r>
      <w:r w:rsidRPr="00011BE7">
        <w:rPr>
          <w:rFonts w:ascii="Times New Roman" w:hAnsi="Times New Roman" w:cs="Times New Roman"/>
          <w:sz w:val="24"/>
          <w:szCs w:val="24"/>
        </w:rPr>
        <w:t>Svi računovodstveni i financijski izvještaji u toku 2021. i za 2020. godinu dostavljeni su sukladno zakonskim odredbama i rokovima</w:t>
      </w:r>
      <w:r w:rsidR="00726DFC">
        <w:rPr>
          <w:rFonts w:ascii="Times New Roman" w:hAnsi="Times New Roman" w:cs="Times New Roman"/>
          <w:sz w:val="24"/>
          <w:szCs w:val="24"/>
        </w:rPr>
        <w:t>.</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Financijski plan za 2022. godinu i Projekcije financijskih planova za 2023. i 2024. godinu donijeti su listopadu, dana 21.10.2021. dostavljeni su osnivaču, Požeško slavonskoj županiji, unijeti su u Županijski proračun u programu Zavod za informatiku Osijek, odobreni na Županijskoj skupštini 17.12.2021., a Upravno vijeće ih je usvojilo  22.12.2021. go</w:t>
      </w:r>
      <w:r w:rsidR="00011BE7">
        <w:rPr>
          <w:rFonts w:ascii="Times New Roman" w:hAnsi="Times New Roman" w:cs="Times New Roman"/>
          <w:sz w:val="24"/>
          <w:szCs w:val="24"/>
        </w:rPr>
        <w:t>dine na svojoj drugoj sjednici.</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Financijski plan za 2022. godinu kao i Projekcije za 2023.i  2024. planiran je sukladno Uputama za izradu proračuna Požeško slavonske županije prema kojima smo mi kao proračunski korisnik u sklopu funkcija koje se decentraliziraju mogli planirati rashode koji se financiraju prema minimalnim standardima na istoj razini kakva je bila u 2021. godini. Na temelju navedenog, ukupni plan za 2022. godinu iznosi </w:t>
      </w:r>
      <w:r w:rsidRPr="003F1795">
        <w:rPr>
          <w:rFonts w:ascii="Times New Roman" w:hAnsi="Times New Roman" w:cs="Times New Roman"/>
          <w:sz w:val="24"/>
          <w:szCs w:val="24"/>
        </w:rPr>
        <w:t>7.679.247,00</w:t>
      </w:r>
      <w:r w:rsidRPr="00011BE7">
        <w:rPr>
          <w:rFonts w:ascii="Times New Roman" w:hAnsi="Times New Roman" w:cs="Times New Roman"/>
          <w:sz w:val="24"/>
          <w:szCs w:val="24"/>
        </w:rPr>
        <w:t xml:space="preserve"> kn.</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Financijski plan za 2022. i Projekcije financijskih planova za 2023. i 2024. godinu, zajedno s Obrazloženjem objavljeni su na web stranici Doma.</w:t>
      </w:r>
    </w:p>
    <w:p w:rsidR="008A77F6" w:rsidRPr="00011BE7" w:rsidRDefault="008A77F6" w:rsidP="00887709">
      <w:pPr>
        <w:spacing w:line="360" w:lineRule="auto"/>
        <w:jc w:val="both"/>
        <w:rPr>
          <w:rFonts w:ascii="Times New Roman" w:hAnsi="Times New Roman" w:cs="Times New Roman"/>
          <w:sz w:val="24"/>
          <w:szCs w:val="24"/>
        </w:rPr>
      </w:pP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Upravno vijeće je u toku 2021. godine održalo  3 sjednice u prijašnjem sastavu:</w:t>
      </w:r>
    </w:p>
    <w:p w:rsidR="00887709" w:rsidRPr="00011BE7" w:rsidRDefault="00887709" w:rsidP="00887709">
      <w:pPr>
        <w:pStyle w:val="Odlomakpopisa"/>
        <w:numPr>
          <w:ilvl w:val="0"/>
          <w:numId w:val="4"/>
        </w:numPr>
        <w:spacing w:after="0"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1. </w:t>
      </w:r>
      <w:r w:rsidR="0005044F">
        <w:rPr>
          <w:rFonts w:ascii="Times New Roman" w:hAnsi="Times New Roman" w:cs="Times New Roman"/>
          <w:sz w:val="24"/>
          <w:szCs w:val="24"/>
        </w:rPr>
        <w:t xml:space="preserve">- </w:t>
      </w:r>
      <w:r w:rsidRPr="00011BE7">
        <w:rPr>
          <w:rFonts w:ascii="Times New Roman" w:hAnsi="Times New Roman" w:cs="Times New Roman"/>
          <w:sz w:val="24"/>
          <w:szCs w:val="24"/>
        </w:rPr>
        <w:t>29. siječnja 2021. – osamnaesta sjednica UV</w:t>
      </w:r>
    </w:p>
    <w:p w:rsidR="00887709" w:rsidRPr="00011BE7" w:rsidRDefault="00887709" w:rsidP="00887709">
      <w:pPr>
        <w:pStyle w:val="Odlomakpopisa"/>
        <w:numPr>
          <w:ilvl w:val="0"/>
          <w:numId w:val="4"/>
        </w:numPr>
        <w:spacing w:after="0"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2. </w:t>
      </w:r>
      <w:r w:rsidR="0005044F">
        <w:rPr>
          <w:rFonts w:ascii="Times New Roman" w:hAnsi="Times New Roman" w:cs="Times New Roman"/>
          <w:sz w:val="24"/>
          <w:szCs w:val="24"/>
        </w:rPr>
        <w:t xml:space="preserve">- </w:t>
      </w:r>
      <w:r w:rsidRPr="00011BE7">
        <w:rPr>
          <w:rFonts w:ascii="Times New Roman" w:hAnsi="Times New Roman" w:cs="Times New Roman"/>
          <w:sz w:val="24"/>
          <w:szCs w:val="24"/>
        </w:rPr>
        <w:t>12. ožujka 2021. – devetnaesta sjednica UV</w:t>
      </w:r>
    </w:p>
    <w:p w:rsidR="00887709" w:rsidRPr="00011BE7" w:rsidRDefault="00887709" w:rsidP="00887709">
      <w:pPr>
        <w:pStyle w:val="Odlomakpopisa"/>
        <w:numPr>
          <w:ilvl w:val="0"/>
          <w:numId w:val="4"/>
        </w:numPr>
        <w:spacing w:after="0" w:line="360" w:lineRule="auto"/>
        <w:jc w:val="both"/>
        <w:rPr>
          <w:rFonts w:ascii="Times New Roman" w:hAnsi="Times New Roman" w:cs="Times New Roman"/>
          <w:sz w:val="24"/>
          <w:szCs w:val="24"/>
        </w:rPr>
      </w:pPr>
      <w:r w:rsidRPr="00011BE7">
        <w:rPr>
          <w:rFonts w:ascii="Times New Roman" w:hAnsi="Times New Roman" w:cs="Times New Roman"/>
          <w:sz w:val="24"/>
          <w:szCs w:val="24"/>
        </w:rPr>
        <w:t>3.</w:t>
      </w:r>
      <w:r w:rsidR="0005044F">
        <w:rPr>
          <w:rFonts w:ascii="Times New Roman" w:hAnsi="Times New Roman" w:cs="Times New Roman"/>
          <w:sz w:val="24"/>
          <w:szCs w:val="24"/>
        </w:rPr>
        <w:t xml:space="preserve"> - </w:t>
      </w:r>
      <w:r w:rsidRPr="00011BE7">
        <w:rPr>
          <w:rFonts w:ascii="Times New Roman" w:hAnsi="Times New Roman" w:cs="Times New Roman"/>
          <w:sz w:val="24"/>
          <w:szCs w:val="24"/>
        </w:rPr>
        <w:t xml:space="preserve"> 08. travnja 2021. – dvadeseta sjednica UV</w:t>
      </w:r>
    </w:p>
    <w:p w:rsidR="00887709" w:rsidRPr="00011BE7" w:rsidRDefault="00887709" w:rsidP="00887709">
      <w:pPr>
        <w:pStyle w:val="Odlomakpopisa"/>
        <w:spacing w:line="360" w:lineRule="auto"/>
        <w:jc w:val="both"/>
        <w:rPr>
          <w:rFonts w:ascii="Times New Roman" w:hAnsi="Times New Roman" w:cs="Times New Roman"/>
          <w:sz w:val="24"/>
          <w:szCs w:val="24"/>
        </w:rPr>
      </w:pPr>
    </w:p>
    <w:p w:rsidR="00887709"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Dana 16. lipnja 2021. godine istekao je mandat za 4 člana UV – predstavnika osnivača i korisnika, te je </w:t>
      </w:r>
      <w:proofErr w:type="spellStart"/>
      <w:r w:rsidRPr="00011BE7">
        <w:rPr>
          <w:rFonts w:ascii="Times New Roman" w:hAnsi="Times New Roman" w:cs="Times New Roman"/>
          <w:sz w:val="24"/>
          <w:szCs w:val="24"/>
        </w:rPr>
        <w:t>Županica</w:t>
      </w:r>
      <w:proofErr w:type="spellEnd"/>
      <w:r w:rsidRPr="00011BE7">
        <w:rPr>
          <w:rFonts w:ascii="Times New Roman" w:hAnsi="Times New Roman" w:cs="Times New Roman"/>
          <w:sz w:val="24"/>
          <w:szCs w:val="24"/>
        </w:rPr>
        <w:t xml:space="preserve"> Požeško slavonske županije 24. rujna 2021. donijela Rješenje o imenovanju  članova Upravnog vijeća Doma, 1 predstavnika osnivača i 1 predstavnika korisnika.</w:t>
      </w:r>
    </w:p>
    <w:p w:rsidR="00887709"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lastRenderedPageBreak/>
        <w:tab/>
        <w:t>U novom sastavu Upravno vijeće je održalo još 2 sjednice do kraja godine:</w:t>
      </w:r>
    </w:p>
    <w:p w:rsidR="00887709" w:rsidRPr="00011BE7" w:rsidRDefault="00887709" w:rsidP="00887709">
      <w:pPr>
        <w:pStyle w:val="Odlomakpopisa"/>
        <w:numPr>
          <w:ilvl w:val="0"/>
          <w:numId w:val="4"/>
        </w:numPr>
        <w:spacing w:after="0"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1. </w:t>
      </w:r>
      <w:r w:rsidR="0005044F">
        <w:rPr>
          <w:rFonts w:ascii="Times New Roman" w:hAnsi="Times New Roman" w:cs="Times New Roman"/>
          <w:sz w:val="24"/>
          <w:szCs w:val="24"/>
        </w:rPr>
        <w:t xml:space="preserve">- </w:t>
      </w:r>
      <w:r w:rsidRPr="00011BE7">
        <w:rPr>
          <w:rFonts w:ascii="Times New Roman" w:hAnsi="Times New Roman" w:cs="Times New Roman"/>
          <w:sz w:val="24"/>
          <w:szCs w:val="24"/>
        </w:rPr>
        <w:t xml:space="preserve">04. listopada 2021. – </w:t>
      </w:r>
      <w:proofErr w:type="spellStart"/>
      <w:r w:rsidRPr="00011BE7">
        <w:rPr>
          <w:rFonts w:ascii="Times New Roman" w:hAnsi="Times New Roman" w:cs="Times New Roman"/>
          <w:sz w:val="24"/>
          <w:szCs w:val="24"/>
        </w:rPr>
        <w:t>konstituirajuća</w:t>
      </w:r>
      <w:proofErr w:type="spellEnd"/>
      <w:r w:rsidRPr="00011BE7">
        <w:rPr>
          <w:rFonts w:ascii="Times New Roman" w:hAnsi="Times New Roman" w:cs="Times New Roman"/>
          <w:sz w:val="24"/>
          <w:szCs w:val="24"/>
        </w:rPr>
        <w:t xml:space="preserve"> sjednica UV</w:t>
      </w:r>
    </w:p>
    <w:p w:rsidR="00887709" w:rsidRPr="00011BE7" w:rsidRDefault="00887709" w:rsidP="00887709">
      <w:pPr>
        <w:pStyle w:val="Odlomakpopisa"/>
        <w:numPr>
          <w:ilvl w:val="0"/>
          <w:numId w:val="4"/>
        </w:numPr>
        <w:spacing w:after="0"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2. </w:t>
      </w:r>
      <w:r w:rsidR="0005044F">
        <w:rPr>
          <w:rFonts w:ascii="Times New Roman" w:hAnsi="Times New Roman" w:cs="Times New Roman"/>
          <w:sz w:val="24"/>
          <w:szCs w:val="24"/>
        </w:rPr>
        <w:t xml:space="preserve">- </w:t>
      </w:r>
      <w:r w:rsidRPr="00011BE7">
        <w:rPr>
          <w:rFonts w:ascii="Times New Roman" w:hAnsi="Times New Roman" w:cs="Times New Roman"/>
          <w:sz w:val="24"/>
          <w:szCs w:val="24"/>
        </w:rPr>
        <w:t>22. prosinca 2021. – druga sjednica UV</w:t>
      </w:r>
    </w:p>
    <w:p w:rsidR="00887709" w:rsidRPr="00011BE7" w:rsidRDefault="00887709" w:rsidP="00887709">
      <w:pPr>
        <w:spacing w:line="360" w:lineRule="auto"/>
        <w:ind w:left="360"/>
        <w:jc w:val="both"/>
        <w:rPr>
          <w:rFonts w:ascii="Times New Roman" w:hAnsi="Times New Roman" w:cs="Times New Roman"/>
          <w:sz w:val="24"/>
          <w:szCs w:val="24"/>
        </w:rPr>
      </w:pPr>
    </w:p>
    <w:p w:rsidR="00011BE7" w:rsidRPr="00011BE7" w:rsidRDefault="00887709" w:rsidP="00887709">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Zapisnici sa sjednica Upravnog vijeća, z</w:t>
      </w:r>
      <w:r w:rsidR="0005044F">
        <w:rPr>
          <w:rFonts w:ascii="Times New Roman" w:hAnsi="Times New Roman" w:cs="Times New Roman"/>
          <w:sz w:val="24"/>
          <w:szCs w:val="24"/>
        </w:rPr>
        <w:t xml:space="preserve">ajedno s pripadajućim prilozima </w:t>
      </w:r>
      <w:r w:rsidRPr="00011BE7">
        <w:rPr>
          <w:rFonts w:ascii="Times New Roman" w:hAnsi="Times New Roman" w:cs="Times New Roman"/>
          <w:sz w:val="24"/>
          <w:szCs w:val="24"/>
        </w:rPr>
        <w:t>dostavljeni su u Upravni odjel za društvene djelatnosti Požeško slavonske županije, a najave i zaključci sjednica ob</w:t>
      </w:r>
      <w:r w:rsidR="00011BE7">
        <w:rPr>
          <w:rFonts w:ascii="Times New Roman" w:hAnsi="Times New Roman" w:cs="Times New Roman"/>
          <w:sz w:val="24"/>
          <w:szCs w:val="24"/>
        </w:rPr>
        <w:t>javljeni na našoj web stranici.</w:t>
      </w:r>
    </w:p>
    <w:p w:rsidR="00887709" w:rsidRPr="00011BE7" w:rsidRDefault="00887709" w:rsidP="00011BE7">
      <w:pPr>
        <w:spacing w:line="360" w:lineRule="auto"/>
        <w:jc w:val="both"/>
        <w:rPr>
          <w:rFonts w:ascii="Times New Roman" w:hAnsi="Times New Roman" w:cs="Times New Roman"/>
          <w:sz w:val="24"/>
          <w:szCs w:val="24"/>
        </w:rPr>
      </w:pPr>
      <w:r w:rsidRPr="00011BE7">
        <w:rPr>
          <w:rFonts w:ascii="Times New Roman" w:hAnsi="Times New Roman" w:cs="Times New Roman"/>
          <w:sz w:val="24"/>
          <w:szCs w:val="24"/>
        </w:rPr>
        <w:t xml:space="preserve">Do 31. siječnja 2022. potrebno je izraditi i predati Godišnji financijski izvještaj za 2021. godinu sukladno Okružnici o sastavljanju, konsolidaciji i predaji financijskih izvještaja proračuna, proračunskih i izvanproračunskih korisnika državnog proračuna te proračunskih i izvanproračunskih korisnika proračuna JLP®S za razdoblje 01. siječnja do 31. prosinca 2021. godine koju je donijelo Ministarstvo financija 27. prosinca 2021. </w:t>
      </w:r>
      <w:r w:rsidR="0005044F">
        <w:rPr>
          <w:rFonts w:ascii="Times New Roman" w:hAnsi="Times New Roman" w:cs="Times New Roman"/>
          <w:sz w:val="24"/>
          <w:szCs w:val="24"/>
        </w:rPr>
        <w:t>g</w:t>
      </w:r>
      <w:r w:rsidRPr="00011BE7">
        <w:rPr>
          <w:rFonts w:ascii="Times New Roman" w:hAnsi="Times New Roman" w:cs="Times New Roman"/>
          <w:sz w:val="24"/>
          <w:szCs w:val="24"/>
        </w:rPr>
        <w:t xml:space="preserve">odine, te ga u roku 8 dana od predaje </w:t>
      </w:r>
      <w:r w:rsidR="00011BE7">
        <w:rPr>
          <w:rFonts w:ascii="Times New Roman" w:hAnsi="Times New Roman" w:cs="Times New Roman"/>
          <w:sz w:val="24"/>
          <w:szCs w:val="24"/>
        </w:rPr>
        <w:t>objaviti na našoj web stranici.</w:t>
      </w:r>
    </w:p>
    <w:p w:rsidR="00887709" w:rsidRPr="00011BE7" w:rsidRDefault="00887709" w:rsidP="00887709">
      <w:pPr>
        <w:jc w:val="both"/>
        <w:rPr>
          <w:rFonts w:ascii="Times New Roman" w:hAnsi="Times New Roman" w:cs="Times New Roman"/>
          <w:sz w:val="24"/>
          <w:szCs w:val="24"/>
        </w:rPr>
      </w:pPr>
      <w:r w:rsidRPr="00011BE7">
        <w:rPr>
          <w:rFonts w:ascii="Times New Roman" w:hAnsi="Times New Roman" w:cs="Times New Roman"/>
          <w:sz w:val="24"/>
          <w:szCs w:val="24"/>
        </w:rPr>
        <w:t>Isto tako je do 31. siječnja potrebno izraditi i dostaviti Izvješće o provedbi Zakona o pravu na pristup</w:t>
      </w:r>
      <w:r w:rsidR="00011BE7">
        <w:rPr>
          <w:rFonts w:ascii="Times New Roman" w:hAnsi="Times New Roman" w:cs="Times New Roman"/>
          <w:sz w:val="24"/>
          <w:szCs w:val="24"/>
        </w:rPr>
        <w:t xml:space="preserve"> informacijama za 2021. godinu.</w:t>
      </w:r>
      <w:r w:rsidRPr="00011BE7">
        <w:rPr>
          <w:rFonts w:ascii="Times New Roman" w:hAnsi="Times New Roman" w:cs="Times New Roman"/>
          <w:sz w:val="24"/>
          <w:szCs w:val="24"/>
        </w:rPr>
        <w:tab/>
      </w:r>
    </w:p>
    <w:p w:rsidR="00887709" w:rsidRPr="00011BE7" w:rsidRDefault="00887709" w:rsidP="00887709">
      <w:pPr>
        <w:jc w:val="both"/>
        <w:rPr>
          <w:rFonts w:ascii="Times New Roman" w:hAnsi="Times New Roman" w:cs="Times New Roman"/>
          <w:sz w:val="24"/>
          <w:szCs w:val="24"/>
        </w:rPr>
      </w:pPr>
      <w:r w:rsidRPr="00011BE7">
        <w:rPr>
          <w:rFonts w:ascii="Times New Roman" w:hAnsi="Times New Roman" w:cs="Times New Roman"/>
          <w:sz w:val="24"/>
          <w:szCs w:val="24"/>
        </w:rPr>
        <w:t>Do 31. ožujka potrebno je izr</w:t>
      </w:r>
      <w:r w:rsidR="00011BE7">
        <w:rPr>
          <w:rFonts w:ascii="Times New Roman" w:hAnsi="Times New Roman" w:cs="Times New Roman"/>
          <w:sz w:val="24"/>
          <w:szCs w:val="24"/>
        </w:rPr>
        <w:t>aditi Izvješće o javnoj nabavi.</w:t>
      </w:r>
    </w:p>
    <w:p w:rsidR="00885D6F" w:rsidRDefault="00887709" w:rsidP="008E7CDA">
      <w:pPr>
        <w:jc w:val="both"/>
        <w:rPr>
          <w:sz w:val="28"/>
          <w:szCs w:val="28"/>
        </w:rPr>
      </w:pPr>
      <w:r w:rsidRPr="00011BE7">
        <w:rPr>
          <w:rFonts w:ascii="Times New Roman" w:hAnsi="Times New Roman" w:cs="Times New Roman"/>
          <w:sz w:val="24"/>
          <w:szCs w:val="24"/>
        </w:rPr>
        <w:t xml:space="preserve">Postoji i obveza izrade Izjave o fiskalnoj odgovornosti za 2021. godinu čiji je </w:t>
      </w:r>
      <w:r w:rsidR="00011BE7">
        <w:rPr>
          <w:rFonts w:ascii="Times New Roman" w:hAnsi="Times New Roman" w:cs="Times New Roman"/>
          <w:sz w:val="24"/>
          <w:szCs w:val="24"/>
        </w:rPr>
        <w:t xml:space="preserve">rok 28. veljače 2022. godine. </w:t>
      </w:r>
      <w:r w:rsidRPr="00011BE7">
        <w:rPr>
          <w:rFonts w:ascii="Times New Roman" w:hAnsi="Times New Roman" w:cs="Times New Roman"/>
          <w:sz w:val="24"/>
          <w:szCs w:val="24"/>
        </w:rPr>
        <w:t xml:space="preserve">Nakon toga financijske kartice kao i dnevnik knjiženja potrebno je uvezati i ovjeriti s čime završava proračunska 2021. godina. </w:t>
      </w:r>
      <w:r w:rsidR="008A77F6">
        <w:rPr>
          <w:sz w:val="28"/>
          <w:szCs w:val="28"/>
        </w:rPr>
        <w:t xml:space="preserve">   </w:t>
      </w:r>
    </w:p>
    <w:p w:rsidR="00EF7686" w:rsidRDefault="008A77F6" w:rsidP="008E7CDA">
      <w:pPr>
        <w:jc w:val="both"/>
        <w:rPr>
          <w:sz w:val="28"/>
          <w:szCs w:val="28"/>
        </w:rPr>
      </w:pPr>
      <w:r>
        <w:rPr>
          <w:sz w:val="28"/>
          <w:szCs w:val="28"/>
        </w:rPr>
        <w:t xml:space="preserve">              </w:t>
      </w:r>
    </w:p>
    <w:p w:rsidR="00EF7686" w:rsidRDefault="00EF7686" w:rsidP="008E7CDA">
      <w:pPr>
        <w:jc w:val="both"/>
        <w:rPr>
          <w:sz w:val="28"/>
          <w:szCs w:val="28"/>
        </w:rPr>
      </w:pPr>
    </w:p>
    <w:p w:rsidR="00EF7686" w:rsidRDefault="00EF7686" w:rsidP="008E7CDA">
      <w:pPr>
        <w:jc w:val="both"/>
        <w:rPr>
          <w:sz w:val="28"/>
          <w:szCs w:val="28"/>
        </w:rPr>
      </w:pPr>
    </w:p>
    <w:p w:rsidR="00EF7686" w:rsidRDefault="00EF7686" w:rsidP="008E7CDA">
      <w:pPr>
        <w:jc w:val="both"/>
        <w:rPr>
          <w:sz w:val="28"/>
          <w:szCs w:val="28"/>
        </w:rPr>
      </w:pPr>
    </w:p>
    <w:p w:rsidR="00EF7686" w:rsidRDefault="00EF7686" w:rsidP="008E7CDA">
      <w:pPr>
        <w:jc w:val="both"/>
        <w:rPr>
          <w:sz w:val="28"/>
          <w:szCs w:val="28"/>
        </w:rPr>
      </w:pPr>
    </w:p>
    <w:p w:rsidR="00EF7686" w:rsidRDefault="00EF7686" w:rsidP="008E7CDA">
      <w:pPr>
        <w:jc w:val="both"/>
        <w:rPr>
          <w:sz w:val="28"/>
          <w:szCs w:val="28"/>
        </w:rPr>
      </w:pPr>
    </w:p>
    <w:p w:rsidR="0018310B" w:rsidRDefault="0018310B" w:rsidP="008E7CDA">
      <w:pPr>
        <w:jc w:val="both"/>
        <w:rPr>
          <w:sz w:val="28"/>
          <w:szCs w:val="28"/>
        </w:rPr>
      </w:pPr>
    </w:p>
    <w:p w:rsidR="0018310B" w:rsidRDefault="0018310B" w:rsidP="008E7CDA">
      <w:pPr>
        <w:jc w:val="both"/>
        <w:rPr>
          <w:sz w:val="28"/>
          <w:szCs w:val="28"/>
        </w:rPr>
      </w:pPr>
    </w:p>
    <w:p w:rsidR="00AC7C4F" w:rsidRPr="008A77F6" w:rsidRDefault="008A77F6" w:rsidP="008E7CDA">
      <w:pPr>
        <w:jc w:val="both"/>
        <w:rPr>
          <w:sz w:val="28"/>
          <w:szCs w:val="28"/>
        </w:rPr>
      </w:pPr>
      <w:r>
        <w:rPr>
          <w:sz w:val="28"/>
          <w:szCs w:val="28"/>
        </w:rPr>
        <w:t xml:space="preserve"> </w:t>
      </w:r>
      <w:r w:rsidR="00887709">
        <w:rPr>
          <w:sz w:val="28"/>
          <w:szCs w:val="28"/>
        </w:rPr>
        <w:t xml:space="preserve">               </w:t>
      </w:r>
      <w:r w:rsidR="008E7CDA">
        <w:rPr>
          <w:sz w:val="28"/>
          <w:szCs w:val="28"/>
        </w:rPr>
        <w:t xml:space="preserve">                            </w:t>
      </w:r>
    </w:p>
    <w:p w:rsidR="006335A8" w:rsidRPr="00EF7686" w:rsidRDefault="004F599F" w:rsidP="00EF7686">
      <w:pPr>
        <w:pStyle w:val="Naslov"/>
        <w:numPr>
          <w:ilvl w:val="0"/>
          <w:numId w:val="9"/>
        </w:numPr>
        <w:outlineLvl w:val="0"/>
        <w:rPr>
          <w:rStyle w:val="Naglaeno"/>
          <w:b w:val="0"/>
          <w:bCs w:val="0"/>
          <w:i/>
        </w:rPr>
      </w:pPr>
      <w:bookmarkStart w:id="3" w:name="_Toc95212151"/>
      <w:r w:rsidRPr="00EF7686">
        <w:rPr>
          <w:rStyle w:val="Naglaeno"/>
          <w:b w:val="0"/>
          <w:bCs w:val="0"/>
          <w:i/>
        </w:rPr>
        <w:lastRenderedPageBreak/>
        <w:t>Odjel njege i brige o zdravlju</w:t>
      </w:r>
      <w:bookmarkEnd w:id="3"/>
    </w:p>
    <w:p w:rsidR="00EF7686" w:rsidRPr="00EF7686" w:rsidRDefault="00EF7686" w:rsidP="00EF7686"/>
    <w:p w:rsidR="00FF3063" w:rsidRPr="001F1282" w:rsidRDefault="0023267D" w:rsidP="001F1282">
      <w:pPr>
        <w:pStyle w:val="Podnaslov"/>
        <w:rPr>
          <w:sz w:val="28"/>
          <w:szCs w:val="28"/>
        </w:rPr>
      </w:pPr>
      <w:bookmarkStart w:id="4" w:name="_Toc95212152"/>
      <w:r w:rsidRPr="001F1282">
        <w:rPr>
          <w:sz w:val="28"/>
          <w:szCs w:val="28"/>
        </w:rPr>
        <w:t xml:space="preserve">2.1. </w:t>
      </w:r>
      <w:r w:rsidR="00FF3063" w:rsidRPr="001F1282">
        <w:rPr>
          <w:sz w:val="28"/>
          <w:szCs w:val="28"/>
        </w:rPr>
        <w:t>Njega i briga o zdravlju</w:t>
      </w:r>
      <w:bookmarkEnd w:id="4"/>
    </w:p>
    <w:p w:rsidR="00EF7686" w:rsidRPr="00EF7686" w:rsidRDefault="00EF7686" w:rsidP="00EF7686"/>
    <w:p w:rsidR="006335A8" w:rsidRDefault="006335A8" w:rsidP="006335A8">
      <w:pPr>
        <w:spacing w:line="360" w:lineRule="auto"/>
        <w:jc w:val="both"/>
        <w:rPr>
          <w:rFonts w:ascii="Times New Roman" w:hAnsi="Times New Roman"/>
          <w:sz w:val="24"/>
          <w:szCs w:val="24"/>
        </w:rPr>
      </w:pPr>
      <w:r w:rsidRPr="0083351F">
        <w:rPr>
          <w:rFonts w:ascii="Times New Roman" w:hAnsi="Times New Roman"/>
          <w:sz w:val="24"/>
          <w:szCs w:val="24"/>
        </w:rPr>
        <w:t>Zdravstvena zaštita korisnika Doma provodila se primjenom mjera primarne, specijalističko- konzilijarne i bolničke zdravstvene zaštite</w:t>
      </w:r>
      <w:r w:rsidR="00E36037">
        <w:rPr>
          <w:rFonts w:ascii="Times New Roman" w:hAnsi="Times New Roman"/>
          <w:sz w:val="24"/>
          <w:szCs w:val="24"/>
        </w:rPr>
        <w:t>.</w:t>
      </w:r>
    </w:p>
    <w:p w:rsidR="00E36037" w:rsidRDefault="00E36037" w:rsidP="006335A8">
      <w:pPr>
        <w:spacing w:line="360" w:lineRule="auto"/>
        <w:jc w:val="both"/>
        <w:rPr>
          <w:rFonts w:ascii="Times New Roman" w:hAnsi="Times New Roman"/>
          <w:sz w:val="24"/>
          <w:szCs w:val="24"/>
        </w:rPr>
      </w:pPr>
      <w:r>
        <w:rPr>
          <w:rFonts w:ascii="Times New Roman" w:eastAsia="Times New Roman" w:hAnsi="Times New Roman" w:cs="Times New Roman"/>
          <w:b/>
          <w:noProof/>
          <w:sz w:val="32"/>
        </w:rPr>
        <w:drawing>
          <wp:inline distT="0" distB="0" distL="0" distR="0">
            <wp:extent cx="5753100" cy="3838575"/>
            <wp:effectExtent l="0" t="0" r="0" b="9525"/>
            <wp:docPr id="12" name="Slika 12" descr="C:\Users\DELL T30\AppData\Local\Microsoft\Windows\INetCache\Content.Word\IMG_8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T30\AppData\Local\Microsoft\Windows\INetCache\Content.Word\IMG_82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6335A8" w:rsidRDefault="006335A8" w:rsidP="006335A8">
      <w:pPr>
        <w:spacing w:line="360" w:lineRule="auto"/>
        <w:jc w:val="both"/>
        <w:rPr>
          <w:rFonts w:ascii="Times New Roman" w:hAnsi="Times New Roman"/>
          <w:sz w:val="24"/>
          <w:szCs w:val="24"/>
        </w:rPr>
      </w:pPr>
      <w:r w:rsidRPr="0083351F">
        <w:rPr>
          <w:rFonts w:ascii="Times New Roman" w:hAnsi="Times New Roman"/>
          <w:sz w:val="24"/>
          <w:szCs w:val="24"/>
        </w:rPr>
        <w:t xml:space="preserve">U slučaju dijagnostičke obrade, specijalističkih pregleda ili hospitalizacije korisnici su se odvozili </w:t>
      </w:r>
      <w:proofErr w:type="spellStart"/>
      <w:r w:rsidRPr="0083351F">
        <w:rPr>
          <w:rFonts w:ascii="Times New Roman" w:hAnsi="Times New Roman"/>
          <w:sz w:val="24"/>
          <w:szCs w:val="24"/>
        </w:rPr>
        <w:t>domskim</w:t>
      </w:r>
      <w:proofErr w:type="spellEnd"/>
      <w:r w:rsidRPr="0083351F">
        <w:rPr>
          <w:rFonts w:ascii="Times New Roman" w:hAnsi="Times New Roman"/>
          <w:sz w:val="24"/>
          <w:szCs w:val="24"/>
        </w:rPr>
        <w:t xml:space="preserve"> automobilom, osim nepokretnih korisnika kada se organizirao prij</w:t>
      </w:r>
      <w:r>
        <w:rPr>
          <w:rFonts w:ascii="Times New Roman" w:hAnsi="Times New Roman"/>
          <w:sz w:val="24"/>
          <w:szCs w:val="24"/>
        </w:rPr>
        <w:t>evoz sanitetskim vozilom.</w:t>
      </w:r>
    </w:p>
    <w:p w:rsidR="006A6C5D" w:rsidRDefault="006A6C5D" w:rsidP="006335A8">
      <w:pPr>
        <w:spacing w:line="360" w:lineRule="auto"/>
        <w:jc w:val="both"/>
        <w:rPr>
          <w:rFonts w:ascii="Times New Roman" w:hAnsi="Times New Roman"/>
          <w:sz w:val="24"/>
          <w:szCs w:val="24"/>
        </w:rPr>
      </w:pPr>
      <w:r>
        <w:rPr>
          <w:rFonts w:ascii="Times New Roman" w:hAnsi="Times New Roman"/>
          <w:sz w:val="24"/>
          <w:szCs w:val="24"/>
        </w:rPr>
        <w:t xml:space="preserve">Provodila se edukacija korisnika o bolestima i prevenciji bolesti, individualno i grupno. Grupna edukacija odvijala se prilikom održavanja predavanja prigodom međunarodnih dana određenih bolesti. </w:t>
      </w:r>
    </w:p>
    <w:p w:rsidR="00E36037" w:rsidRDefault="00E36037" w:rsidP="006335A8">
      <w:pPr>
        <w:spacing w:line="360" w:lineRule="auto"/>
        <w:jc w:val="both"/>
        <w:rPr>
          <w:rFonts w:ascii="Times New Roman" w:hAnsi="Times New Roman"/>
          <w:sz w:val="24"/>
          <w:szCs w:val="24"/>
        </w:rPr>
      </w:pPr>
    </w:p>
    <w:p w:rsidR="00E36037" w:rsidRDefault="00E36037" w:rsidP="006335A8">
      <w:pPr>
        <w:spacing w:line="360" w:lineRule="auto"/>
        <w:jc w:val="both"/>
        <w:rPr>
          <w:rFonts w:ascii="Times New Roman" w:hAnsi="Times New Roman"/>
          <w:sz w:val="24"/>
          <w:szCs w:val="24"/>
        </w:rPr>
      </w:pPr>
    </w:p>
    <w:p w:rsidR="006335A8" w:rsidRDefault="006335A8" w:rsidP="006335A8">
      <w:pPr>
        <w:spacing w:line="360" w:lineRule="auto"/>
        <w:jc w:val="both"/>
        <w:rPr>
          <w:rFonts w:ascii="Times New Roman" w:hAnsi="Times New Roman"/>
          <w:sz w:val="24"/>
          <w:szCs w:val="24"/>
        </w:rPr>
      </w:pPr>
      <w:r w:rsidRPr="0083351F">
        <w:rPr>
          <w:rFonts w:ascii="Times New Roman" w:hAnsi="Times New Roman"/>
          <w:sz w:val="24"/>
          <w:szCs w:val="24"/>
        </w:rPr>
        <w:lastRenderedPageBreak/>
        <w:t>Tijekom 20</w:t>
      </w:r>
      <w:r>
        <w:rPr>
          <w:rFonts w:ascii="Times New Roman" w:hAnsi="Times New Roman"/>
          <w:sz w:val="24"/>
          <w:szCs w:val="24"/>
        </w:rPr>
        <w:t>21</w:t>
      </w:r>
      <w:r w:rsidRPr="0083351F">
        <w:rPr>
          <w:rFonts w:ascii="Times New Roman" w:hAnsi="Times New Roman"/>
          <w:sz w:val="24"/>
          <w:szCs w:val="24"/>
        </w:rPr>
        <w:t xml:space="preserve">. godine obavljeno je </w:t>
      </w:r>
      <w:r>
        <w:rPr>
          <w:rFonts w:ascii="Times New Roman" w:hAnsi="Times New Roman"/>
          <w:sz w:val="24"/>
          <w:szCs w:val="24"/>
        </w:rPr>
        <w:t xml:space="preserve">198 </w:t>
      </w:r>
      <w:r w:rsidRPr="0083351F">
        <w:rPr>
          <w:rFonts w:ascii="Times New Roman" w:hAnsi="Times New Roman"/>
          <w:sz w:val="24"/>
          <w:szCs w:val="24"/>
        </w:rPr>
        <w:t xml:space="preserve">pregleda </w:t>
      </w:r>
      <w:r>
        <w:rPr>
          <w:rFonts w:ascii="Times New Roman" w:hAnsi="Times New Roman"/>
          <w:sz w:val="24"/>
          <w:szCs w:val="24"/>
        </w:rPr>
        <w:t>što je i prikazano u Tablici 1.</w:t>
      </w:r>
    </w:p>
    <w:p w:rsidR="006335A8" w:rsidRPr="00E73C5C" w:rsidRDefault="006335A8" w:rsidP="006335A8">
      <w:pPr>
        <w:jc w:val="center"/>
        <w:rPr>
          <w:rFonts w:ascii="Times New Roman" w:hAnsi="Times New Roman"/>
          <w:sz w:val="24"/>
          <w:szCs w:val="24"/>
        </w:rPr>
      </w:pPr>
      <w:r>
        <w:rPr>
          <w:rFonts w:ascii="Times New Roman" w:hAnsi="Times New Roman"/>
          <w:sz w:val="24"/>
          <w:szCs w:val="24"/>
        </w:rPr>
        <w:t>Tablica</w:t>
      </w:r>
      <w:r w:rsidR="008A77F6">
        <w:rPr>
          <w:rFonts w:ascii="Times New Roman" w:hAnsi="Times New Roman"/>
          <w:sz w:val="24"/>
          <w:szCs w:val="24"/>
        </w:rPr>
        <w:t xml:space="preserve"> broj</w:t>
      </w:r>
      <w:r>
        <w:rPr>
          <w:rFonts w:ascii="Times New Roman" w:hAnsi="Times New Roman"/>
          <w:sz w:val="24"/>
          <w:szCs w:val="24"/>
        </w:rPr>
        <w:t xml:space="preserve"> 1</w:t>
      </w:r>
      <w:r w:rsidR="008A77F6">
        <w:rPr>
          <w:rFonts w:ascii="Times New Roman" w:hAnsi="Times New Roman"/>
          <w:sz w:val="24"/>
          <w:szCs w:val="24"/>
        </w:rPr>
        <w:t>1</w:t>
      </w:r>
      <w:r>
        <w:rPr>
          <w:rFonts w:ascii="Times New Roman" w:hAnsi="Times New Roman"/>
          <w:sz w:val="24"/>
          <w:szCs w:val="24"/>
        </w:rPr>
        <w:t>.</w:t>
      </w:r>
      <w:r w:rsidR="008A77F6">
        <w:rPr>
          <w:rFonts w:ascii="Times New Roman" w:hAnsi="Times New Roman"/>
          <w:sz w:val="24"/>
          <w:szCs w:val="24"/>
        </w:rPr>
        <w:t>: Pregledi u bolnici</w:t>
      </w:r>
    </w:p>
    <w:tbl>
      <w:tblPr>
        <w:tblW w:w="3360" w:type="dxa"/>
        <w:jc w:val="center"/>
        <w:tblLook w:val="04A0" w:firstRow="1" w:lastRow="0" w:firstColumn="1" w:lastColumn="0" w:noHBand="0" w:noVBand="1"/>
      </w:tblPr>
      <w:tblGrid>
        <w:gridCol w:w="2217"/>
        <w:gridCol w:w="1143"/>
      </w:tblGrid>
      <w:tr w:rsidR="006335A8" w:rsidRPr="00500CD1" w:rsidTr="006335A8">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Odlasci</w:t>
            </w:r>
            <w:proofErr w:type="spellEnd"/>
            <w:r w:rsidRPr="00500CD1">
              <w:rPr>
                <w:rFonts w:eastAsia="Times New Roman"/>
                <w:b/>
                <w:bCs/>
                <w:color w:val="000000"/>
                <w:lang w:val="en-US"/>
              </w:rPr>
              <w:t xml:space="preserve"> </w:t>
            </w:r>
            <w:proofErr w:type="spellStart"/>
            <w:r w:rsidRPr="00500CD1">
              <w:rPr>
                <w:rFonts w:eastAsia="Times New Roman"/>
                <w:b/>
                <w:bCs/>
                <w:color w:val="000000"/>
                <w:lang w:val="en-US"/>
              </w:rPr>
              <w:t>na</w:t>
            </w:r>
            <w:proofErr w:type="spellEnd"/>
            <w:r w:rsidRPr="00500CD1">
              <w:rPr>
                <w:rFonts w:eastAsia="Times New Roman"/>
                <w:b/>
                <w:bCs/>
                <w:color w:val="000000"/>
                <w:lang w:val="en-US"/>
              </w:rPr>
              <w:t xml:space="preserve"> </w:t>
            </w:r>
            <w:proofErr w:type="spellStart"/>
            <w:r w:rsidRPr="00500CD1">
              <w:rPr>
                <w:rFonts w:eastAsia="Times New Roman"/>
                <w:b/>
                <w:bCs/>
                <w:color w:val="000000"/>
                <w:lang w:val="en-US"/>
              </w:rPr>
              <w:t>preglede</w:t>
            </w:r>
            <w:proofErr w:type="spellEnd"/>
            <w:r w:rsidRPr="00500CD1">
              <w:rPr>
                <w:rFonts w:eastAsia="Times New Roman"/>
                <w:b/>
                <w:bCs/>
                <w:color w:val="000000"/>
                <w:lang w:val="en-US"/>
              </w:rPr>
              <w:t xml:space="preserve"> u </w:t>
            </w:r>
            <w:proofErr w:type="spellStart"/>
            <w:r w:rsidRPr="00500CD1">
              <w:rPr>
                <w:rFonts w:eastAsia="Times New Roman"/>
                <w:b/>
                <w:bCs/>
                <w:color w:val="000000"/>
                <w:lang w:val="en-US"/>
              </w:rPr>
              <w:t>bolnicu</w:t>
            </w:r>
            <w:proofErr w:type="spellEnd"/>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0</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9</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13</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14</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19</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28</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22</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16</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43</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13</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8</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13</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b/>
                <w:bCs/>
                <w:color w:val="000000"/>
                <w:lang w:val="en-US"/>
              </w:rPr>
            </w:pPr>
            <w:proofErr w:type="spellStart"/>
            <w:r w:rsidRPr="00500CD1">
              <w:rPr>
                <w:rFonts w:eastAsia="Times New Roman"/>
                <w:b/>
                <w:bCs/>
                <w:color w:val="000000"/>
                <w:lang w:val="en-US"/>
              </w:rPr>
              <w:t>Ukupno</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b/>
                <w:bCs/>
                <w:color w:val="000000"/>
                <w:lang w:val="en-US"/>
              </w:rPr>
            </w:pPr>
            <w:r>
              <w:rPr>
                <w:rFonts w:eastAsia="Times New Roman"/>
                <w:b/>
                <w:bCs/>
                <w:color w:val="000000"/>
                <w:lang w:val="en-US"/>
              </w:rPr>
              <w:t>198</w:t>
            </w:r>
          </w:p>
        </w:tc>
      </w:tr>
    </w:tbl>
    <w:p w:rsidR="006335A8" w:rsidRDefault="006335A8" w:rsidP="006335A8">
      <w:pPr>
        <w:rPr>
          <w:rFonts w:ascii="Times New Roman" w:hAnsi="Times New Roman"/>
          <w:sz w:val="24"/>
          <w:szCs w:val="24"/>
        </w:rPr>
      </w:pPr>
    </w:p>
    <w:p w:rsidR="006335A8" w:rsidRDefault="006335A8" w:rsidP="006335A8">
      <w:pPr>
        <w:rPr>
          <w:rFonts w:ascii="Times New Roman" w:hAnsi="Times New Roman"/>
          <w:sz w:val="24"/>
          <w:szCs w:val="24"/>
        </w:rPr>
      </w:pPr>
    </w:p>
    <w:p w:rsidR="006335A8" w:rsidRDefault="006335A8" w:rsidP="006335A8">
      <w:pPr>
        <w:spacing w:line="360" w:lineRule="auto"/>
        <w:jc w:val="both"/>
        <w:rPr>
          <w:rFonts w:ascii="Times New Roman" w:hAnsi="Times New Roman"/>
          <w:sz w:val="24"/>
          <w:szCs w:val="24"/>
        </w:rPr>
      </w:pPr>
      <w:r>
        <w:rPr>
          <w:rFonts w:ascii="Times New Roman" w:hAnsi="Times New Roman"/>
          <w:sz w:val="24"/>
          <w:szCs w:val="24"/>
        </w:rPr>
        <w:t>Tablica 2. prikazuje ukupan broj hospitaliziranih korisnika u 2021. godini.</w:t>
      </w:r>
    </w:p>
    <w:p w:rsidR="006335A8" w:rsidRDefault="006335A8" w:rsidP="006335A8">
      <w:pPr>
        <w:spacing w:line="360" w:lineRule="auto"/>
        <w:jc w:val="center"/>
        <w:rPr>
          <w:rFonts w:ascii="Times New Roman" w:hAnsi="Times New Roman"/>
          <w:sz w:val="24"/>
          <w:szCs w:val="24"/>
        </w:rPr>
      </w:pPr>
      <w:r>
        <w:rPr>
          <w:rFonts w:ascii="Times New Roman" w:hAnsi="Times New Roman"/>
          <w:sz w:val="24"/>
          <w:szCs w:val="24"/>
        </w:rPr>
        <w:t>Tablica</w:t>
      </w:r>
      <w:r w:rsidR="008A77F6">
        <w:rPr>
          <w:rFonts w:ascii="Times New Roman" w:hAnsi="Times New Roman"/>
          <w:sz w:val="24"/>
          <w:szCs w:val="24"/>
        </w:rPr>
        <w:t xml:space="preserve"> broj</w:t>
      </w:r>
      <w:r>
        <w:rPr>
          <w:rFonts w:ascii="Times New Roman" w:hAnsi="Times New Roman"/>
          <w:sz w:val="24"/>
          <w:szCs w:val="24"/>
        </w:rPr>
        <w:t xml:space="preserve"> </w:t>
      </w:r>
      <w:r w:rsidR="008A77F6">
        <w:rPr>
          <w:rFonts w:ascii="Times New Roman" w:hAnsi="Times New Roman"/>
          <w:sz w:val="24"/>
          <w:szCs w:val="24"/>
        </w:rPr>
        <w:t>1</w:t>
      </w:r>
      <w:r>
        <w:rPr>
          <w:rFonts w:ascii="Times New Roman" w:hAnsi="Times New Roman"/>
          <w:sz w:val="24"/>
          <w:szCs w:val="24"/>
        </w:rPr>
        <w:t>2.</w:t>
      </w:r>
      <w:r w:rsidR="008A77F6">
        <w:rPr>
          <w:rFonts w:ascii="Times New Roman" w:hAnsi="Times New Roman"/>
          <w:sz w:val="24"/>
          <w:szCs w:val="24"/>
        </w:rPr>
        <w:t>: Hospitalizacije</w:t>
      </w:r>
    </w:p>
    <w:tbl>
      <w:tblPr>
        <w:tblW w:w="3360" w:type="dxa"/>
        <w:jc w:val="center"/>
        <w:tblLook w:val="04A0" w:firstRow="1" w:lastRow="0" w:firstColumn="1" w:lastColumn="0" w:noHBand="0" w:noVBand="1"/>
      </w:tblPr>
      <w:tblGrid>
        <w:gridCol w:w="2217"/>
        <w:gridCol w:w="1143"/>
      </w:tblGrid>
      <w:tr w:rsidR="006335A8" w:rsidRPr="00500CD1" w:rsidTr="006335A8">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b/>
                <w:bCs/>
                <w:color w:val="000000"/>
                <w:lang w:val="en-US"/>
              </w:rPr>
            </w:pPr>
            <w:proofErr w:type="spellStart"/>
            <w:r>
              <w:rPr>
                <w:rFonts w:eastAsia="Times New Roman"/>
                <w:b/>
                <w:bCs/>
                <w:color w:val="000000"/>
                <w:lang w:val="en-US"/>
              </w:rPr>
              <w:t>Hospitalizacije</w:t>
            </w:r>
            <w:proofErr w:type="spellEnd"/>
            <w:r>
              <w:rPr>
                <w:rFonts w:eastAsia="Times New Roman"/>
                <w:b/>
                <w:bCs/>
                <w:color w:val="000000"/>
                <w:lang w:val="en-US"/>
              </w:rPr>
              <w:t xml:space="preserve"> </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5</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1</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6</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6</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3</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9</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6</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7</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3</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5</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3</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color w:val="000000"/>
                <w:lang w:val="en-US"/>
              </w:rPr>
            </w:pPr>
            <w:r>
              <w:rPr>
                <w:rFonts w:eastAsia="Times New Roman"/>
                <w:color w:val="000000"/>
                <w:lang w:val="en-US"/>
              </w:rPr>
              <w:t>2</w:t>
            </w:r>
          </w:p>
        </w:tc>
      </w:tr>
      <w:tr w:rsidR="006335A8" w:rsidRPr="00500CD1" w:rsidTr="006335A8">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rPr>
                <w:rFonts w:eastAsia="Times New Roman"/>
                <w:b/>
                <w:bCs/>
                <w:color w:val="000000"/>
                <w:lang w:val="en-US"/>
              </w:rPr>
            </w:pPr>
            <w:proofErr w:type="spellStart"/>
            <w:r w:rsidRPr="00500CD1">
              <w:rPr>
                <w:rFonts w:eastAsia="Times New Roman"/>
                <w:b/>
                <w:bCs/>
                <w:color w:val="000000"/>
                <w:lang w:val="en-US"/>
              </w:rPr>
              <w:t>Ukupno</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35A8" w:rsidRPr="00500CD1" w:rsidRDefault="006335A8" w:rsidP="006335A8">
            <w:pPr>
              <w:spacing w:after="0" w:line="240" w:lineRule="auto"/>
              <w:jc w:val="center"/>
              <w:rPr>
                <w:rFonts w:eastAsia="Times New Roman"/>
                <w:b/>
                <w:bCs/>
                <w:color w:val="000000"/>
                <w:lang w:val="en-US"/>
              </w:rPr>
            </w:pPr>
            <w:r>
              <w:rPr>
                <w:rFonts w:eastAsia="Times New Roman"/>
                <w:b/>
                <w:bCs/>
                <w:color w:val="000000"/>
                <w:lang w:val="en-US"/>
              </w:rPr>
              <w:t>56</w:t>
            </w:r>
          </w:p>
        </w:tc>
      </w:tr>
    </w:tbl>
    <w:p w:rsidR="006335A8" w:rsidRDefault="006335A8" w:rsidP="006335A8">
      <w:pPr>
        <w:spacing w:line="360" w:lineRule="auto"/>
        <w:jc w:val="both"/>
        <w:rPr>
          <w:rFonts w:ascii="Times New Roman" w:hAnsi="Times New Roman"/>
          <w:sz w:val="24"/>
          <w:szCs w:val="24"/>
        </w:rPr>
      </w:pPr>
      <w:r>
        <w:rPr>
          <w:rFonts w:ascii="Times New Roman" w:hAnsi="Times New Roman"/>
          <w:sz w:val="24"/>
          <w:szCs w:val="24"/>
        </w:rPr>
        <w:t>Tijekom 2021</w:t>
      </w:r>
      <w:r w:rsidRPr="0083351F">
        <w:rPr>
          <w:rFonts w:ascii="Times New Roman" w:hAnsi="Times New Roman"/>
          <w:sz w:val="24"/>
          <w:szCs w:val="24"/>
        </w:rPr>
        <w:t>. godine svakodnevno se redov</w:t>
      </w:r>
      <w:r>
        <w:rPr>
          <w:rFonts w:ascii="Times New Roman" w:hAnsi="Times New Roman"/>
          <w:sz w:val="24"/>
          <w:szCs w:val="24"/>
        </w:rPr>
        <w:t xml:space="preserve">ito provodila zdravstvena njega </w:t>
      </w:r>
      <w:r w:rsidRPr="0083351F">
        <w:rPr>
          <w:rFonts w:ascii="Times New Roman" w:hAnsi="Times New Roman"/>
          <w:sz w:val="24"/>
          <w:szCs w:val="24"/>
        </w:rPr>
        <w:t>pokretnih, polupokr</w:t>
      </w:r>
      <w:r>
        <w:rPr>
          <w:rFonts w:ascii="Times New Roman" w:hAnsi="Times New Roman"/>
          <w:sz w:val="24"/>
          <w:szCs w:val="24"/>
        </w:rPr>
        <w:t>etnih i nepokretnih korisnika, 5</w:t>
      </w:r>
      <w:r w:rsidRPr="0083351F">
        <w:rPr>
          <w:rFonts w:ascii="Times New Roman" w:hAnsi="Times New Roman"/>
          <w:sz w:val="24"/>
          <w:szCs w:val="24"/>
        </w:rPr>
        <w:t>x</w:t>
      </w:r>
      <w:r>
        <w:rPr>
          <w:rFonts w:ascii="Times New Roman" w:hAnsi="Times New Roman"/>
          <w:sz w:val="24"/>
          <w:szCs w:val="24"/>
        </w:rPr>
        <w:t xml:space="preserve"> </w:t>
      </w:r>
      <w:r w:rsidRPr="0083351F">
        <w:rPr>
          <w:rFonts w:ascii="Times New Roman" w:hAnsi="Times New Roman"/>
          <w:sz w:val="24"/>
          <w:szCs w:val="24"/>
        </w:rPr>
        <w:t xml:space="preserve">dnevno te prema potrebi. </w:t>
      </w:r>
      <w:r>
        <w:rPr>
          <w:rFonts w:ascii="Times New Roman" w:hAnsi="Times New Roman"/>
          <w:sz w:val="24"/>
          <w:szCs w:val="24"/>
        </w:rPr>
        <w:t>Provodili su se postupci prevencije</w:t>
      </w:r>
      <w:r w:rsidRPr="0083351F">
        <w:rPr>
          <w:rFonts w:ascii="Times New Roman" w:hAnsi="Times New Roman"/>
          <w:sz w:val="24"/>
          <w:szCs w:val="24"/>
        </w:rPr>
        <w:t xml:space="preserve"> komplikacija dugotrajnog ležanja</w:t>
      </w:r>
      <w:r>
        <w:rPr>
          <w:rFonts w:ascii="Times New Roman" w:hAnsi="Times New Roman"/>
          <w:sz w:val="24"/>
          <w:szCs w:val="24"/>
        </w:rPr>
        <w:t xml:space="preserve">. </w:t>
      </w:r>
    </w:p>
    <w:p w:rsidR="005002C6" w:rsidRDefault="006335A8" w:rsidP="005002C6">
      <w:pPr>
        <w:spacing w:line="360" w:lineRule="auto"/>
        <w:jc w:val="both"/>
        <w:rPr>
          <w:rFonts w:ascii="Times New Roman" w:hAnsi="Times New Roman"/>
          <w:sz w:val="24"/>
          <w:szCs w:val="24"/>
        </w:rPr>
      </w:pPr>
      <w:r w:rsidRPr="0083351F">
        <w:rPr>
          <w:rFonts w:ascii="Times New Roman" w:hAnsi="Times New Roman"/>
          <w:sz w:val="24"/>
          <w:szCs w:val="24"/>
        </w:rPr>
        <w:lastRenderedPageBreak/>
        <w:t>Sterilizacija zavojnog materijala i instrumenata se redovito vršila</w:t>
      </w:r>
      <w:r>
        <w:rPr>
          <w:rFonts w:ascii="Times New Roman" w:hAnsi="Times New Roman"/>
          <w:sz w:val="24"/>
          <w:szCs w:val="24"/>
        </w:rPr>
        <w:t>.</w:t>
      </w:r>
    </w:p>
    <w:p w:rsidR="006335A8" w:rsidRDefault="005002C6" w:rsidP="005002C6">
      <w:pPr>
        <w:spacing w:line="360" w:lineRule="auto"/>
        <w:jc w:val="both"/>
        <w:rPr>
          <w:rFonts w:ascii="Times New Roman" w:hAnsi="Times New Roman"/>
          <w:sz w:val="24"/>
          <w:szCs w:val="24"/>
        </w:rPr>
      </w:pPr>
      <w:r>
        <w:rPr>
          <w:rFonts w:ascii="Times New Roman" w:hAnsi="Times New Roman"/>
          <w:sz w:val="24"/>
          <w:szCs w:val="24"/>
        </w:rPr>
        <w:t xml:space="preserve">                                               </w:t>
      </w:r>
      <w:r w:rsidR="006335A8">
        <w:rPr>
          <w:rFonts w:ascii="Times New Roman" w:hAnsi="Times New Roman"/>
          <w:sz w:val="24"/>
          <w:szCs w:val="24"/>
        </w:rPr>
        <w:t>Tablica</w:t>
      </w:r>
      <w:r w:rsidR="008A77F6">
        <w:rPr>
          <w:rFonts w:ascii="Times New Roman" w:hAnsi="Times New Roman"/>
          <w:sz w:val="24"/>
          <w:szCs w:val="24"/>
        </w:rPr>
        <w:t xml:space="preserve"> broj</w:t>
      </w:r>
      <w:r w:rsidR="006335A8">
        <w:rPr>
          <w:rFonts w:ascii="Times New Roman" w:hAnsi="Times New Roman"/>
          <w:sz w:val="24"/>
          <w:szCs w:val="24"/>
        </w:rPr>
        <w:t xml:space="preserve"> </w:t>
      </w:r>
      <w:r w:rsidR="008A77F6">
        <w:rPr>
          <w:rFonts w:ascii="Times New Roman" w:hAnsi="Times New Roman"/>
          <w:sz w:val="24"/>
          <w:szCs w:val="24"/>
        </w:rPr>
        <w:t>1</w:t>
      </w:r>
      <w:r w:rsidR="006335A8">
        <w:rPr>
          <w:rFonts w:ascii="Times New Roman" w:hAnsi="Times New Roman"/>
          <w:sz w:val="24"/>
          <w:szCs w:val="24"/>
        </w:rPr>
        <w:t>3.</w:t>
      </w:r>
      <w:r w:rsidR="008A77F6">
        <w:rPr>
          <w:rFonts w:ascii="Times New Roman" w:hAnsi="Times New Roman"/>
          <w:sz w:val="24"/>
          <w:szCs w:val="24"/>
        </w:rPr>
        <w:t>: Previjanje</w:t>
      </w:r>
    </w:p>
    <w:tbl>
      <w:tblPr>
        <w:tblW w:w="4859" w:type="dxa"/>
        <w:jc w:val="center"/>
        <w:tblLook w:val="04A0" w:firstRow="1" w:lastRow="0" w:firstColumn="1" w:lastColumn="0" w:noHBand="0" w:noVBand="1"/>
      </w:tblPr>
      <w:tblGrid>
        <w:gridCol w:w="1260"/>
        <w:gridCol w:w="1118"/>
        <w:gridCol w:w="703"/>
        <w:gridCol w:w="858"/>
        <w:gridCol w:w="920"/>
      </w:tblGrid>
      <w:tr w:rsidR="006335A8" w:rsidRPr="00C3224F" w:rsidTr="006335A8">
        <w:trPr>
          <w:trHeight w:val="315"/>
          <w:jc w:val="center"/>
        </w:trPr>
        <w:tc>
          <w:tcPr>
            <w:tcW w:w="485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335A8" w:rsidRPr="00C3224F" w:rsidRDefault="006335A8" w:rsidP="006335A8">
            <w:pPr>
              <w:spacing w:after="0" w:line="240" w:lineRule="auto"/>
              <w:jc w:val="center"/>
              <w:rPr>
                <w:rFonts w:eastAsia="Times New Roman"/>
                <w:color w:val="000000"/>
                <w:lang w:val="en-US"/>
              </w:rPr>
            </w:pPr>
            <w:proofErr w:type="spellStart"/>
            <w:r w:rsidRPr="00C3224F">
              <w:rPr>
                <w:rFonts w:eastAsia="Times New Roman"/>
                <w:color w:val="000000"/>
                <w:lang w:val="en-US"/>
              </w:rPr>
              <w:t>Previjani</w:t>
            </w:r>
            <w:proofErr w:type="spellEnd"/>
            <w:r w:rsidRPr="00C3224F">
              <w:rPr>
                <w:rFonts w:eastAsia="Times New Roman"/>
                <w:color w:val="000000"/>
                <w:lang w:val="en-US"/>
              </w:rPr>
              <w:t xml:space="preserve"> </w:t>
            </w:r>
            <w:proofErr w:type="spellStart"/>
            <w:r w:rsidRPr="00C3224F">
              <w:rPr>
                <w:rFonts w:eastAsia="Times New Roman"/>
                <w:color w:val="000000"/>
                <w:lang w:val="en-US"/>
              </w:rPr>
              <w:t>korisnici</w:t>
            </w:r>
            <w:proofErr w:type="spellEnd"/>
          </w:p>
        </w:tc>
      </w:tr>
      <w:tr w:rsidR="006335A8" w:rsidRPr="00C3224F" w:rsidTr="006335A8">
        <w:trPr>
          <w:trHeight w:val="315"/>
          <w:jc w:val="center"/>
        </w:trPr>
        <w:tc>
          <w:tcPr>
            <w:tcW w:w="1260" w:type="dxa"/>
            <w:tcBorders>
              <w:top w:val="nil"/>
              <w:left w:val="single" w:sz="8" w:space="0" w:color="auto"/>
              <w:bottom w:val="single" w:sz="8" w:space="0" w:color="auto"/>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r w:rsidRPr="00C3224F">
              <w:rPr>
                <w:rFonts w:eastAsia="Times New Roman"/>
                <w:color w:val="000000"/>
                <w:lang w:val="en-US"/>
              </w:rPr>
              <w:t> </w:t>
            </w:r>
          </w:p>
        </w:tc>
        <w:tc>
          <w:tcPr>
            <w:tcW w:w="1118" w:type="dxa"/>
            <w:tcBorders>
              <w:top w:val="nil"/>
              <w:left w:val="nil"/>
              <w:bottom w:val="single" w:sz="8" w:space="0" w:color="auto"/>
              <w:right w:val="single" w:sz="4" w:space="0" w:color="auto"/>
            </w:tcBorders>
            <w:shd w:val="clear" w:color="auto" w:fill="auto"/>
            <w:noWrap/>
            <w:vAlign w:val="center"/>
            <w:hideMark/>
          </w:tcPr>
          <w:p w:rsidR="006335A8" w:rsidRPr="00C3224F" w:rsidRDefault="006335A8" w:rsidP="006335A8">
            <w:pPr>
              <w:spacing w:after="0" w:line="240" w:lineRule="auto"/>
              <w:jc w:val="center"/>
              <w:rPr>
                <w:rFonts w:eastAsia="Times New Roman"/>
                <w:color w:val="000000"/>
                <w:lang w:val="en-US"/>
              </w:rPr>
            </w:pPr>
            <w:proofErr w:type="spellStart"/>
            <w:r w:rsidRPr="00C3224F">
              <w:rPr>
                <w:rFonts w:eastAsia="Times New Roman"/>
                <w:color w:val="000000"/>
                <w:lang w:val="en-US"/>
              </w:rPr>
              <w:t>Dekubitus</w:t>
            </w:r>
            <w:proofErr w:type="spellEnd"/>
          </w:p>
        </w:tc>
        <w:tc>
          <w:tcPr>
            <w:tcW w:w="703" w:type="dxa"/>
            <w:tcBorders>
              <w:top w:val="nil"/>
              <w:left w:val="nil"/>
              <w:bottom w:val="single" w:sz="8" w:space="0" w:color="auto"/>
              <w:right w:val="single" w:sz="4" w:space="0" w:color="auto"/>
            </w:tcBorders>
            <w:shd w:val="clear" w:color="auto" w:fill="auto"/>
            <w:noWrap/>
            <w:vAlign w:val="center"/>
            <w:hideMark/>
          </w:tcPr>
          <w:p w:rsidR="006335A8" w:rsidRPr="00C3224F" w:rsidRDefault="006335A8" w:rsidP="006335A8">
            <w:pPr>
              <w:spacing w:after="0" w:line="240" w:lineRule="auto"/>
              <w:jc w:val="center"/>
              <w:rPr>
                <w:rFonts w:eastAsia="Times New Roman"/>
                <w:color w:val="000000"/>
                <w:lang w:val="en-US"/>
              </w:rPr>
            </w:pPr>
            <w:proofErr w:type="spellStart"/>
            <w:r w:rsidRPr="00C3224F">
              <w:rPr>
                <w:rFonts w:eastAsia="Times New Roman"/>
                <w:color w:val="000000"/>
                <w:lang w:val="en-US"/>
              </w:rPr>
              <w:t>Ulcus</w:t>
            </w:r>
            <w:proofErr w:type="spellEnd"/>
          </w:p>
        </w:tc>
        <w:tc>
          <w:tcPr>
            <w:tcW w:w="858" w:type="dxa"/>
            <w:tcBorders>
              <w:top w:val="nil"/>
              <w:left w:val="nil"/>
              <w:bottom w:val="single" w:sz="8" w:space="0" w:color="auto"/>
              <w:right w:val="single" w:sz="4" w:space="0" w:color="auto"/>
            </w:tcBorders>
            <w:shd w:val="clear" w:color="auto" w:fill="auto"/>
            <w:noWrap/>
            <w:vAlign w:val="center"/>
            <w:hideMark/>
          </w:tcPr>
          <w:p w:rsidR="006335A8" w:rsidRPr="00C3224F" w:rsidRDefault="006335A8" w:rsidP="006335A8">
            <w:pPr>
              <w:spacing w:after="0" w:line="240" w:lineRule="auto"/>
              <w:jc w:val="center"/>
              <w:rPr>
                <w:rFonts w:eastAsia="Times New Roman"/>
                <w:color w:val="000000"/>
                <w:lang w:val="en-US"/>
              </w:rPr>
            </w:pPr>
            <w:proofErr w:type="spellStart"/>
            <w:r w:rsidRPr="00C3224F">
              <w:rPr>
                <w:rFonts w:eastAsia="Times New Roman"/>
                <w:color w:val="000000"/>
                <w:lang w:val="en-US"/>
              </w:rPr>
              <w:t>Akutne</w:t>
            </w:r>
            <w:proofErr w:type="spellEnd"/>
            <w:r w:rsidRPr="00C3224F">
              <w:rPr>
                <w:rFonts w:eastAsia="Times New Roman"/>
                <w:color w:val="000000"/>
                <w:lang w:val="en-US"/>
              </w:rPr>
              <w:t xml:space="preserve"> </w:t>
            </w:r>
            <w:proofErr w:type="spellStart"/>
            <w:r w:rsidRPr="00C3224F">
              <w:rPr>
                <w:rFonts w:eastAsia="Times New Roman"/>
                <w:color w:val="000000"/>
                <w:lang w:val="en-US"/>
              </w:rPr>
              <w:t>rane</w:t>
            </w:r>
            <w:proofErr w:type="spellEnd"/>
          </w:p>
        </w:tc>
        <w:tc>
          <w:tcPr>
            <w:tcW w:w="920" w:type="dxa"/>
            <w:tcBorders>
              <w:top w:val="nil"/>
              <w:left w:val="nil"/>
              <w:bottom w:val="single" w:sz="8" w:space="0" w:color="auto"/>
              <w:right w:val="single" w:sz="8" w:space="0" w:color="auto"/>
            </w:tcBorders>
            <w:shd w:val="clear" w:color="auto" w:fill="auto"/>
            <w:noWrap/>
            <w:vAlign w:val="center"/>
            <w:hideMark/>
          </w:tcPr>
          <w:p w:rsidR="006335A8" w:rsidRPr="00C3224F" w:rsidRDefault="006335A8" w:rsidP="006335A8">
            <w:pPr>
              <w:spacing w:after="0" w:line="240" w:lineRule="auto"/>
              <w:jc w:val="center"/>
              <w:rPr>
                <w:rFonts w:eastAsia="Times New Roman"/>
                <w:color w:val="000000"/>
                <w:lang w:val="en-US"/>
              </w:rPr>
            </w:pPr>
            <w:proofErr w:type="spellStart"/>
            <w:r w:rsidRPr="00C3224F">
              <w:rPr>
                <w:rFonts w:eastAsia="Times New Roman"/>
                <w:color w:val="000000"/>
                <w:lang w:val="en-US"/>
              </w:rPr>
              <w:t>Ukupno</w:t>
            </w:r>
            <w:proofErr w:type="spellEnd"/>
          </w:p>
        </w:tc>
      </w:tr>
      <w:tr w:rsidR="006335A8" w:rsidRPr="00C3224F" w:rsidTr="006335A8">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6335A8" w:rsidRPr="00C3224F" w:rsidRDefault="006335A8" w:rsidP="006335A8">
            <w:pPr>
              <w:spacing w:after="0" w:line="240" w:lineRule="auto"/>
              <w:rPr>
                <w:rFonts w:eastAsia="Times New Roman"/>
                <w:lang w:val="en-US"/>
              </w:rPr>
            </w:pPr>
            <w:proofErr w:type="spellStart"/>
            <w:r w:rsidRPr="00C3224F">
              <w:rPr>
                <w:rFonts w:eastAsia="Times New Roman"/>
                <w:lang w:val="en-US"/>
              </w:rPr>
              <w:t>Siječanj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4</w:t>
            </w:r>
          </w:p>
        </w:tc>
        <w:tc>
          <w:tcPr>
            <w:tcW w:w="703"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85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4</w:t>
            </w:r>
          </w:p>
        </w:tc>
        <w:tc>
          <w:tcPr>
            <w:tcW w:w="920" w:type="dxa"/>
            <w:tcBorders>
              <w:top w:val="nil"/>
              <w:left w:val="nil"/>
              <w:bottom w:val="single" w:sz="4" w:space="0" w:color="auto"/>
              <w:right w:val="single" w:sz="8"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9</w:t>
            </w:r>
          </w:p>
        </w:tc>
      </w:tr>
      <w:tr w:rsidR="006335A8" w:rsidRPr="00C3224F" w:rsidTr="006335A8">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6335A8" w:rsidRPr="00C3224F" w:rsidRDefault="006335A8" w:rsidP="006335A8">
            <w:pPr>
              <w:spacing w:after="0" w:line="240" w:lineRule="auto"/>
              <w:rPr>
                <w:rFonts w:eastAsia="Times New Roman"/>
                <w:lang w:val="en-US"/>
              </w:rPr>
            </w:pPr>
            <w:proofErr w:type="spellStart"/>
            <w:r w:rsidRPr="00C3224F">
              <w:rPr>
                <w:rFonts w:eastAsia="Times New Roman"/>
                <w:lang w:val="en-US"/>
              </w:rPr>
              <w:t>Veljača</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7</w:t>
            </w:r>
          </w:p>
        </w:tc>
        <w:tc>
          <w:tcPr>
            <w:tcW w:w="703"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85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w:t>
            </w:r>
          </w:p>
        </w:tc>
        <w:tc>
          <w:tcPr>
            <w:tcW w:w="920" w:type="dxa"/>
            <w:tcBorders>
              <w:top w:val="nil"/>
              <w:left w:val="nil"/>
              <w:bottom w:val="single" w:sz="4" w:space="0" w:color="auto"/>
              <w:right w:val="single" w:sz="8"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11</w:t>
            </w:r>
          </w:p>
        </w:tc>
      </w:tr>
      <w:tr w:rsidR="006335A8" w:rsidRPr="00C3224F" w:rsidTr="006335A8">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6335A8" w:rsidRPr="00C3224F" w:rsidRDefault="006335A8" w:rsidP="006335A8">
            <w:pPr>
              <w:spacing w:after="0" w:line="240" w:lineRule="auto"/>
              <w:rPr>
                <w:rFonts w:eastAsia="Times New Roman"/>
                <w:lang w:val="en-US"/>
              </w:rPr>
            </w:pPr>
            <w:proofErr w:type="spellStart"/>
            <w:r w:rsidRPr="00C3224F">
              <w:rPr>
                <w:rFonts w:eastAsia="Times New Roman"/>
                <w:lang w:val="en-US"/>
              </w:rPr>
              <w:t>Ožujak</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9</w:t>
            </w:r>
          </w:p>
        </w:tc>
        <w:tc>
          <w:tcPr>
            <w:tcW w:w="703"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85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w:t>
            </w:r>
          </w:p>
        </w:tc>
        <w:tc>
          <w:tcPr>
            <w:tcW w:w="920" w:type="dxa"/>
            <w:tcBorders>
              <w:top w:val="nil"/>
              <w:left w:val="nil"/>
              <w:bottom w:val="single" w:sz="4" w:space="0" w:color="auto"/>
              <w:right w:val="single" w:sz="8"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13</w:t>
            </w:r>
          </w:p>
        </w:tc>
      </w:tr>
      <w:tr w:rsidR="006335A8" w:rsidRPr="00C3224F" w:rsidTr="006335A8">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6335A8" w:rsidRPr="00C3224F" w:rsidRDefault="006335A8" w:rsidP="006335A8">
            <w:pPr>
              <w:spacing w:after="0" w:line="240" w:lineRule="auto"/>
              <w:rPr>
                <w:rFonts w:eastAsia="Times New Roman"/>
                <w:lang w:val="en-US"/>
              </w:rPr>
            </w:pPr>
            <w:proofErr w:type="spellStart"/>
            <w:r w:rsidRPr="00C3224F">
              <w:rPr>
                <w:rFonts w:eastAsia="Times New Roman"/>
                <w:lang w:val="en-US"/>
              </w:rPr>
              <w:t>Travanj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8</w:t>
            </w:r>
          </w:p>
        </w:tc>
        <w:tc>
          <w:tcPr>
            <w:tcW w:w="703"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85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w:t>
            </w:r>
          </w:p>
        </w:tc>
        <w:tc>
          <w:tcPr>
            <w:tcW w:w="920" w:type="dxa"/>
            <w:tcBorders>
              <w:top w:val="nil"/>
              <w:left w:val="nil"/>
              <w:bottom w:val="single" w:sz="4" w:space="0" w:color="auto"/>
              <w:right w:val="single" w:sz="8"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12</w:t>
            </w:r>
          </w:p>
        </w:tc>
      </w:tr>
      <w:tr w:rsidR="006335A8" w:rsidRPr="00C3224F" w:rsidTr="006335A8">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6335A8" w:rsidRPr="00C3224F" w:rsidRDefault="006335A8" w:rsidP="006335A8">
            <w:pPr>
              <w:spacing w:after="0" w:line="240" w:lineRule="auto"/>
              <w:rPr>
                <w:rFonts w:eastAsia="Times New Roman"/>
                <w:lang w:val="en-US"/>
              </w:rPr>
            </w:pPr>
            <w:proofErr w:type="spellStart"/>
            <w:r w:rsidRPr="00C3224F">
              <w:rPr>
                <w:rFonts w:eastAsia="Times New Roman"/>
                <w:lang w:val="en-US"/>
              </w:rPr>
              <w:t>Svibanj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5</w:t>
            </w:r>
          </w:p>
        </w:tc>
        <w:tc>
          <w:tcPr>
            <w:tcW w:w="703"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85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w:t>
            </w:r>
          </w:p>
        </w:tc>
        <w:tc>
          <w:tcPr>
            <w:tcW w:w="920" w:type="dxa"/>
            <w:tcBorders>
              <w:top w:val="nil"/>
              <w:left w:val="nil"/>
              <w:bottom w:val="single" w:sz="4" w:space="0" w:color="auto"/>
              <w:right w:val="single" w:sz="8"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9</w:t>
            </w:r>
          </w:p>
        </w:tc>
      </w:tr>
      <w:tr w:rsidR="006335A8" w:rsidRPr="00C3224F" w:rsidTr="006335A8">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6335A8" w:rsidRPr="00C3224F" w:rsidRDefault="006335A8" w:rsidP="006335A8">
            <w:pPr>
              <w:spacing w:after="0" w:line="240" w:lineRule="auto"/>
              <w:rPr>
                <w:rFonts w:eastAsia="Times New Roman"/>
                <w:lang w:val="en-US"/>
              </w:rPr>
            </w:pPr>
            <w:proofErr w:type="spellStart"/>
            <w:r w:rsidRPr="00C3224F">
              <w:rPr>
                <w:rFonts w:eastAsia="Times New Roman"/>
                <w:lang w:val="en-US"/>
              </w:rPr>
              <w:t>Lipanj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8</w:t>
            </w:r>
          </w:p>
        </w:tc>
        <w:tc>
          <w:tcPr>
            <w:tcW w:w="703"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85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w:t>
            </w:r>
          </w:p>
        </w:tc>
        <w:tc>
          <w:tcPr>
            <w:tcW w:w="920" w:type="dxa"/>
            <w:tcBorders>
              <w:top w:val="nil"/>
              <w:left w:val="nil"/>
              <w:bottom w:val="single" w:sz="4" w:space="0" w:color="auto"/>
              <w:right w:val="single" w:sz="8"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12</w:t>
            </w:r>
          </w:p>
        </w:tc>
      </w:tr>
      <w:tr w:rsidR="006335A8" w:rsidRPr="00C3224F" w:rsidTr="006335A8">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6335A8" w:rsidRPr="00C3224F" w:rsidRDefault="006335A8" w:rsidP="006335A8">
            <w:pPr>
              <w:spacing w:after="0" w:line="240" w:lineRule="auto"/>
              <w:rPr>
                <w:rFonts w:eastAsia="Times New Roman"/>
                <w:lang w:val="en-US"/>
              </w:rPr>
            </w:pPr>
            <w:proofErr w:type="spellStart"/>
            <w:r w:rsidRPr="00C3224F">
              <w:rPr>
                <w:rFonts w:eastAsia="Times New Roman"/>
                <w:lang w:val="en-US"/>
              </w:rPr>
              <w:t>Srpanj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8</w:t>
            </w:r>
          </w:p>
        </w:tc>
        <w:tc>
          <w:tcPr>
            <w:tcW w:w="703"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85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4</w:t>
            </w:r>
          </w:p>
        </w:tc>
        <w:tc>
          <w:tcPr>
            <w:tcW w:w="920" w:type="dxa"/>
            <w:tcBorders>
              <w:top w:val="nil"/>
              <w:left w:val="nil"/>
              <w:bottom w:val="single" w:sz="4" w:space="0" w:color="auto"/>
              <w:right w:val="single" w:sz="8"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13</w:t>
            </w:r>
          </w:p>
        </w:tc>
      </w:tr>
      <w:tr w:rsidR="006335A8" w:rsidRPr="00C3224F" w:rsidTr="006335A8">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6335A8" w:rsidRPr="00C3224F" w:rsidRDefault="006335A8" w:rsidP="006335A8">
            <w:pPr>
              <w:spacing w:after="0" w:line="240" w:lineRule="auto"/>
              <w:rPr>
                <w:rFonts w:eastAsia="Times New Roman"/>
                <w:lang w:val="en-US"/>
              </w:rPr>
            </w:pPr>
            <w:proofErr w:type="spellStart"/>
            <w:r w:rsidRPr="00C3224F">
              <w:rPr>
                <w:rFonts w:eastAsia="Times New Roman"/>
                <w:lang w:val="en-US"/>
              </w:rPr>
              <w:t>Kolovoz</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11</w:t>
            </w:r>
          </w:p>
        </w:tc>
        <w:tc>
          <w:tcPr>
            <w:tcW w:w="703"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85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4</w:t>
            </w:r>
          </w:p>
        </w:tc>
        <w:tc>
          <w:tcPr>
            <w:tcW w:w="920" w:type="dxa"/>
            <w:tcBorders>
              <w:top w:val="nil"/>
              <w:left w:val="nil"/>
              <w:bottom w:val="single" w:sz="4" w:space="0" w:color="auto"/>
              <w:right w:val="single" w:sz="8"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16</w:t>
            </w:r>
          </w:p>
        </w:tc>
      </w:tr>
      <w:tr w:rsidR="006335A8" w:rsidRPr="00C3224F" w:rsidTr="006335A8">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6335A8" w:rsidRPr="00C3224F" w:rsidRDefault="006335A8" w:rsidP="006335A8">
            <w:pPr>
              <w:spacing w:after="0" w:line="240" w:lineRule="auto"/>
              <w:rPr>
                <w:rFonts w:eastAsia="Times New Roman"/>
                <w:lang w:val="en-US"/>
              </w:rPr>
            </w:pPr>
            <w:proofErr w:type="spellStart"/>
            <w:r w:rsidRPr="00C3224F">
              <w:rPr>
                <w:rFonts w:eastAsia="Times New Roman"/>
                <w:lang w:val="en-US"/>
              </w:rPr>
              <w:t>Rujan</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10</w:t>
            </w:r>
          </w:p>
        </w:tc>
        <w:tc>
          <w:tcPr>
            <w:tcW w:w="703"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w:t>
            </w:r>
          </w:p>
        </w:tc>
        <w:tc>
          <w:tcPr>
            <w:tcW w:w="85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920" w:type="dxa"/>
            <w:tcBorders>
              <w:top w:val="nil"/>
              <w:left w:val="nil"/>
              <w:bottom w:val="single" w:sz="4" w:space="0" w:color="auto"/>
              <w:right w:val="single" w:sz="8"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15</w:t>
            </w:r>
          </w:p>
        </w:tc>
      </w:tr>
      <w:tr w:rsidR="006335A8" w:rsidRPr="00C3224F" w:rsidTr="006335A8">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6335A8" w:rsidRPr="00C3224F" w:rsidRDefault="006335A8" w:rsidP="006335A8">
            <w:pPr>
              <w:spacing w:after="0" w:line="240" w:lineRule="auto"/>
              <w:rPr>
                <w:rFonts w:eastAsia="Times New Roman"/>
                <w:lang w:val="en-US"/>
              </w:rPr>
            </w:pPr>
            <w:proofErr w:type="spellStart"/>
            <w:r w:rsidRPr="00C3224F">
              <w:rPr>
                <w:rFonts w:eastAsia="Times New Roman"/>
                <w:lang w:val="en-US"/>
              </w:rPr>
              <w:t>Listopad</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10</w:t>
            </w:r>
          </w:p>
        </w:tc>
        <w:tc>
          <w:tcPr>
            <w:tcW w:w="703"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w:t>
            </w:r>
          </w:p>
        </w:tc>
        <w:tc>
          <w:tcPr>
            <w:tcW w:w="85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920" w:type="dxa"/>
            <w:tcBorders>
              <w:top w:val="nil"/>
              <w:left w:val="nil"/>
              <w:bottom w:val="single" w:sz="4" w:space="0" w:color="auto"/>
              <w:right w:val="single" w:sz="8"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15</w:t>
            </w:r>
          </w:p>
        </w:tc>
      </w:tr>
      <w:tr w:rsidR="006335A8" w:rsidRPr="00C3224F" w:rsidTr="006335A8">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6335A8" w:rsidRPr="00C3224F" w:rsidRDefault="006335A8" w:rsidP="006335A8">
            <w:pPr>
              <w:spacing w:after="0" w:line="240" w:lineRule="auto"/>
              <w:rPr>
                <w:rFonts w:eastAsia="Times New Roman"/>
                <w:lang w:val="en-US"/>
              </w:rPr>
            </w:pPr>
            <w:proofErr w:type="spellStart"/>
            <w:r w:rsidRPr="00C3224F">
              <w:rPr>
                <w:rFonts w:eastAsia="Times New Roman"/>
                <w:lang w:val="en-US"/>
              </w:rPr>
              <w:t>Studeni</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10</w:t>
            </w:r>
          </w:p>
        </w:tc>
        <w:tc>
          <w:tcPr>
            <w:tcW w:w="703"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920" w:type="dxa"/>
            <w:tcBorders>
              <w:top w:val="nil"/>
              <w:left w:val="nil"/>
              <w:bottom w:val="single" w:sz="4" w:space="0" w:color="auto"/>
              <w:right w:val="single" w:sz="8"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13</w:t>
            </w:r>
          </w:p>
        </w:tc>
      </w:tr>
      <w:tr w:rsidR="006335A8" w:rsidRPr="00C3224F" w:rsidTr="006335A8">
        <w:trPr>
          <w:trHeight w:val="315"/>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6335A8" w:rsidRPr="00C3224F" w:rsidRDefault="006335A8" w:rsidP="006335A8">
            <w:pPr>
              <w:spacing w:after="0" w:line="240" w:lineRule="auto"/>
              <w:rPr>
                <w:rFonts w:eastAsia="Times New Roman"/>
                <w:lang w:val="en-US"/>
              </w:rPr>
            </w:pPr>
            <w:proofErr w:type="spellStart"/>
            <w:r w:rsidRPr="00C3224F">
              <w:rPr>
                <w:rFonts w:eastAsia="Times New Roman"/>
                <w:lang w:val="en-US"/>
              </w:rPr>
              <w:t>Prosinac</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13</w:t>
            </w:r>
          </w:p>
        </w:tc>
        <w:tc>
          <w:tcPr>
            <w:tcW w:w="703"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920" w:type="dxa"/>
            <w:tcBorders>
              <w:top w:val="single" w:sz="4" w:space="0" w:color="auto"/>
              <w:left w:val="nil"/>
              <w:bottom w:val="single" w:sz="4" w:space="0" w:color="auto"/>
              <w:right w:val="single" w:sz="8" w:space="0" w:color="auto"/>
            </w:tcBorders>
            <w:shd w:val="clear" w:color="auto" w:fill="auto"/>
            <w:noWrap/>
            <w:vAlign w:val="center"/>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16</w:t>
            </w:r>
          </w:p>
        </w:tc>
      </w:tr>
    </w:tbl>
    <w:p w:rsidR="006335A8" w:rsidRDefault="006335A8" w:rsidP="006335A8">
      <w:pPr>
        <w:rPr>
          <w:rFonts w:ascii="Times New Roman" w:hAnsi="Times New Roman"/>
          <w:sz w:val="24"/>
          <w:szCs w:val="24"/>
        </w:rPr>
      </w:pPr>
    </w:p>
    <w:p w:rsidR="00C2549E" w:rsidRDefault="006335A8" w:rsidP="00C2549E">
      <w:pPr>
        <w:spacing w:line="360" w:lineRule="auto"/>
        <w:jc w:val="both"/>
        <w:rPr>
          <w:rFonts w:ascii="Times New Roman" w:hAnsi="Times New Roman"/>
          <w:sz w:val="24"/>
          <w:szCs w:val="24"/>
        </w:rPr>
      </w:pPr>
      <w:r w:rsidRPr="0083351F">
        <w:rPr>
          <w:rFonts w:ascii="Times New Roman" w:hAnsi="Times New Roman"/>
          <w:sz w:val="24"/>
          <w:szCs w:val="24"/>
        </w:rPr>
        <w:t>U 20</w:t>
      </w:r>
      <w:r>
        <w:rPr>
          <w:rFonts w:ascii="Times New Roman" w:hAnsi="Times New Roman"/>
          <w:sz w:val="24"/>
          <w:szCs w:val="24"/>
        </w:rPr>
        <w:t>21</w:t>
      </w:r>
      <w:r w:rsidRPr="0083351F">
        <w:rPr>
          <w:rFonts w:ascii="Times New Roman" w:hAnsi="Times New Roman"/>
          <w:sz w:val="24"/>
          <w:szCs w:val="24"/>
        </w:rPr>
        <w:t xml:space="preserve">. godini obavljeno je </w:t>
      </w:r>
      <w:r>
        <w:rPr>
          <w:rFonts w:ascii="Times New Roman" w:hAnsi="Times New Roman"/>
          <w:sz w:val="24"/>
          <w:szCs w:val="24"/>
        </w:rPr>
        <w:t>4154</w:t>
      </w:r>
      <w:r w:rsidRPr="0083351F">
        <w:rPr>
          <w:rFonts w:ascii="Times New Roman" w:hAnsi="Times New Roman"/>
          <w:sz w:val="24"/>
          <w:szCs w:val="24"/>
        </w:rPr>
        <w:t xml:space="preserve"> kupanja.</w:t>
      </w:r>
      <w:r>
        <w:rPr>
          <w:rFonts w:ascii="Times New Roman" w:hAnsi="Times New Roman"/>
          <w:sz w:val="24"/>
          <w:szCs w:val="24"/>
        </w:rPr>
        <w:t xml:space="preserve"> Tablica 4. prikazuje ukupan  broj kupanja kroz godinu, u obzir treba uzeti da su neki </w:t>
      </w:r>
      <w:r w:rsidR="00C2549E">
        <w:rPr>
          <w:rFonts w:ascii="Times New Roman" w:hAnsi="Times New Roman"/>
          <w:sz w:val="24"/>
          <w:szCs w:val="24"/>
        </w:rPr>
        <w:t>korisnici bili hospitalizirani ili odsutni, te da se neki samostalno kupaju.</w:t>
      </w:r>
    </w:p>
    <w:p w:rsidR="006335A8" w:rsidRPr="00C3224F" w:rsidRDefault="00C2549E" w:rsidP="00C2549E">
      <w:pPr>
        <w:spacing w:line="360" w:lineRule="auto"/>
        <w:jc w:val="both"/>
        <w:rPr>
          <w:rFonts w:ascii="Times New Roman" w:hAnsi="Times New Roman"/>
          <w:sz w:val="24"/>
          <w:szCs w:val="24"/>
        </w:rPr>
      </w:pPr>
      <w:r>
        <w:rPr>
          <w:rFonts w:ascii="Times New Roman" w:hAnsi="Times New Roman"/>
          <w:sz w:val="24"/>
          <w:szCs w:val="24"/>
        </w:rPr>
        <w:t xml:space="preserve">                                                      </w:t>
      </w:r>
      <w:r w:rsidR="006335A8">
        <w:rPr>
          <w:rFonts w:ascii="Times New Roman" w:hAnsi="Times New Roman"/>
          <w:sz w:val="24"/>
          <w:szCs w:val="24"/>
        </w:rPr>
        <w:t xml:space="preserve">Tablica </w:t>
      </w:r>
      <w:r w:rsidR="008A77F6">
        <w:rPr>
          <w:rFonts w:ascii="Times New Roman" w:hAnsi="Times New Roman"/>
          <w:sz w:val="24"/>
          <w:szCs w:val="24"/>
        </w:rPr>
        <w:t>broj 1</w:t>
      </w:r>
      <w:r w:rsidR="006335A8">
        <w:rPr>
          <w:rFonts w:ascii="Times New Roman" w:hAnsi="Times New Roman"/>
          <w:sz w:val="24"/>
          <w:szCs w:val="24"/>
        </w:rPr>
        <w:t>4.</w:t>
      </w:r>
      <w:r w:rsidR="008A77F6">
        <w:rPr>
          <w:rFonts w:ascii="Times New Roman" w:hAnsi="Times New Roman"/>
          <w:sz w:val="24"/>
          <w:szCs w:val="24"/>
        </w:rPr>
        <w:t>: Kupanje</w:t>
      </w:r>
    </w:p>
    <w:tbl>
      <w:tblPr>
        <w:tblW w:w="2820" w:type="dxa"/>
        <w:jc w:val="center"/>
        <w:tblLook w:val="04A0" w:firstRow="1" w:lastRow="0" w:firstColumn="1" w:lastColumn="0" w:noHBand="0" w:noVBand="1"/>
      </w:tblPr>
      <w:tblGrid>
        <w:gridCol w:w="1300"/>
        <w:gridCol w:w="1520"/>
      </w:tblGrid>
      <w:tr w:rsidR="006335A8" w:rsidRPr="00C3224F" w:rsidTr="006335A8">
        <w:trPr>
          <w:trHeight w:val="300"/>
          <w:jc w:val="center"/>
        </w:trPr>
        <w:tc>
          <w:tcPr>
            <w:tcW w:w="2820"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Broj</w:t>
            </w:r>
            <w:proofErr w:type="spellEnd"/>
            <w:r w:rsidRPr="00C3224F">
              <w:rPr>
                <w:rFonts w:eastAsia="Times New Roman"/>
                <w:color w:val="000000"/>
                <w:lang w:val="en-US"/>
              </w:rPr>
              <w:t xml:space="preserve"> </w:t>
            </w:r>
            <w:proofErr w:type="spellStart"/>
            <w:r w:rsidRPr="00C3224F">
              <w:rPr>
                <w:rFonts w:eastAsia="Times New Roman"/>
                <w:color w:val="000000"/>
                <w:lang w:val="en-US"/>
              </w:rPr>
              <w:t>okupanih</w:t>
            </w:r>
            <w:proofErr w:type="spellEnd"/>
            <w:r w:rsidRPr="00C3224F">
              <w:rPr>
                <w:rFonts w:eastAsia="Times New Roman"/>
                <w:color w:val="000000"/>
                <w:lang w:val="en-US"/>
              </w:rPr>
              <w:t xml:space="preserve"> </w:t>
            </w:r>
            <w:proofErr w:type="spellStart"/>
            <w:r w:rsidRPr="00C3224F">
              <w:rPr>
                <w:rFonts w:eastAsia="Times New Roman"/>
                <w:color w:val="000000"/>
                <w:lang w:val="en-US"/>
              </w:rPr>
              <w:t>korisnika</w:t>
            </w:r>
            <w:proofErr w:type="spellEnd"/>
          </w:p>
          <w:p w:rsidR="006335A8" w:rsidRPr="00C3224F" w:rsidRDefault="006335A8" w:rsidP="006335A8">
            <w:pPr>
              <w:spacing w:after="0" w:line="240" w:lineRule="auto"/>
              <w:rPr>
                <w:rFonts w:eastAsia="Times New Roman"/>
                <w:color w:val="000000"/>
                <w:lang w:val="en-US"/>
              </w:rPr>
            </w:pPr>
            <w:r w:rsidRPr="00C3224F">
              <w:rPr>
                <w:rFonts w:eastAsia="Times New Roman"/>
                <w:color w:val="000000"/>
                <w:lang w:val="en-US"/>
              </w:rPr>
              <w:t> </w:t>
            </w:r>
          </w:p>
        </w:tc>
      </w:tr>
      <w:tr w:rsidR="006335A8" w:rsidRPr="00C3224F" w:rsidTr="006335A8">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Siječanj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350</w:t>
            </w:r>
          </w:p>
        </w:tc>
      </w:tr>
      <w:tr w:rsidR="006335A8" w:rsidRPr="00C3224F" w:rsidTr="006335A8">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Veljača</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312</w:t>
            </w:r>
          </w:p>
        </w:tc>
      </w:tr>
      <w:tr w:rsidR="006335A8" w:rsidRPr="00C3224F" w:rsidTr="006335A8">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Ožujak</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316</w:t>
            </w:r>
          </w:p>
        </w:tc>
      </w:tr>
      <w:tr w:rsidR="006335A8" w:rsidRPr="00C3224F" w:rsidTr="006335A8">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Travanj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356</w:t>
            </w:r>
          </w:p>
        </w:tc>
      </w:tr>
      <w:tr w:rsidR="006335A8" w:rsidRPr="00C3224F" w:rsidTr="006335A8">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Svibanj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332</w:t>
            </w:r>
          </w:p>
        </w:tc>
      </w:tr>
      <w:tr w:rsidR="006335A8" w:rsidRPr="00C3224F" w:rsidTr="006335A8">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Lipanj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331</w:t>
            </w:r>
          </w:p>
        </w:tc>
      </w:tr>
      <w:tr w:rsidR="006335A8" w:rsidRPr="00C3224F" w:rsidTr="006335A8">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Srpanj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379</w:t>
            </w:r>
          </w:p>
        </w:tc>
      </w:tr>
      <w:tr w:rsidR="006335A8" w:rsidRPr="00C3224F" w:rsidTr="006335A8">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Kolovoz</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344</w:t>
            </w:r>
          </w:p>
        </w:tc>
      </w:tr>
      <w:tr w:rsidR="006335A8" w:rsidRPr="00C3224F" w:rsidTr="006335A8">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Rujan</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366</w:t>
            </w:r>
          </w:p>
        </w:tc>
      </w:tr>
      <w:tr w:rsidR="006335A8" w:rsidRPr="00C3224F" w:rsidTr="006335A8">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Listopad</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341</w:t>
            </w:r>
          </w:p>
        </w:tc>
      </w:tr>
      <w:tr w:rsidR="006335A8" w:rsidRPr="00C3224F" w:rsidTr="006335A8">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Studeni</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321</w:t>
            </w:r>
          </w:p>
        </w:tc>
      </w:tr>
      <w:tr w:rsidR="006335A8" w:rsidRPr="00C3224F" w:rsidTr="006335A8">
        <w:trPr>
          <w:trHeight w:val="315"/>
          <w:jc w:val="center"/>
        </w:trPr>
        <w:tc>
          <w:tcPr>
            <w:tcW w:w="1300" w:type="dxa"/>
            <w:tcBorders>
              <w:top w:val="nil"/>
              <w:left w:val="single" w:sz="8" w:space="0" w:color="auto"/>
              <w:bottom w:val="nil"/>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Prosinac</w:t>
            </w:r>
            <w:proofErr w:type="spellEnd"/>
          </w:p>
        </w:tc>
        <w:tc>
          <w:tcPr>
            <w:tcW w:w="1520" w:type="dxa"/>
            <w:tcBorders>
              <w:top w:val="nil"/>
              <w:left w:val="nil"/>
              <w:bottom w:val="nil"/>
              <w:right w:val="single" w:sz="8" w:space="0" w:color="auto"/>
            </w:tcBorders>
            <w:shd w:val="clear" w:color="auto" w:fill="auto"/>
            <w:noWrap/>
            <w:vAlign w:val="bottom"/>
          </w:tcPr>
          <w:p w:rsidR="006335A8" w:rsidRPr="00C3224F" w:rsidRDefault="006335A8" w:rsidP="006335A8">
            <w:pPr>
              <w:spacing w:after="0" w:line="240" w:lineRule="auto"/>
              <w:jc w:val="center"/>
              <w:rPr>
                <w:rFonts w:eastAsia="Times New Roman"/>
                <w:color w:val="000000"/>
                <w:lang w:val="en-US"/>
              </w:rPr>
            </w:pPr>
            <w:r>
              <w:rPr>
                <w:rFonts w:eastAsia="Times New Roman"/>
                <w:color w:val="000000"/>
                <w:lang w:val="en-US"/>
              </w:rPr>
              <w:t>406</w:t>
            </w:r>
          </w:p>
        </w:tc>
      </w:tr>
      <w:tr w:rsidR="006335A8" w:rsidRPr="00C3224F" w:rsidTr="006335A8">
        <w:trPr>
          <w:trHeight w:val="315"/>
          <w:jc w:val="center"/>
        </w:trPr>
        <w:tc>
          <w:tcPr>
            <w:tcW w:w="13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335A8" w:rsidRPr="00C3224F" w:rsidRDefault="006335A8" w:rsidP="006335A8">
            <w:pPr>
              <w:spacing w:after="0" w:line="240" w:lineRule="auto"/>
              <w:rPr>
                <w:rFonts w:eastAsia="Times New Roman"/>
                <w:color w:val="000000"/>
                <w:lang w:val="en-US"/>
              </w:rPr>
            </w:pPr>
            <w:proofErr w:type="spellStart"/>
            <w:r w:rsidRPr="00C3224F">
              <w:rPr>
                <w:rFonts w:eastAsia="Times New Roman"/>
                <w:color w:val="000000"/>
                <w:lang w:val="en-US"/>
              </w:rPr>
              <w:t>Ukupno</w:t>
            </w:r>
            <w:proofErr w:type="spellEnd"/>
            <w:r w:rsidRPr="00C3224F">
              <w:rPr>
                <w:rFonts w:eastAsia="Times New Roman"/>
                <w:color w:val="000000"/>
                <w:lang w:val="en-US"/>
              </w:rPr>
              <w:t>:</w:t>
            </w:r>
          </w:p>
        </w:tc>
        <w:tc>
          <w:tcPr>
            <w:tcW w:w="1520" w:type="dxa"/>
            <w:tcBorders>
              <w:top w:val="single" w:sz="8" w:space="0" w:color="auto"/>
              <w:left w:val="nil"/>
              <w:bottom w:val="single" w:sz="8" w:space="0" w:color="auto"/>
              <w:right w:val="single" w:sz="8" w:space="0" w:color="auto"/>
            </w:tcBorders>
            <w:shd w:val="clear" w:color="auto" w:fill="auto"/>
            <w:noWrap/>
            <w:vAlign w:val="bottom"/>
          </w:tcPr>
          <w:p w:rsidR="006335A8" w:rsidRPr="00C3224F" w:rsidRDefault="006335A8" w:rsidP="006335A8">
            <w:pPr>
              <w:spacing w:after="0" w:line="240" w:lineRule="auto"/>
              <w:jc w:val="center"/>
              <w:rPr>
                <w:rFonts w:eastAsia="Times New Roman"/>
                <w:b/>
                <w:bCs/>
                <w:color w:val="000000"/>
                <w:lang w:val="en-US"/>
              </w:rPr>
            </w:pPr>
            <w:r>
              <w:rPr>
                <w:rFonts w:eastAsia="Times New Roman"/>
                <w:b/>
                <w:bCs/>
                <w:color w:val="000000"/>
                <w:lang w:val="en-US"/>
              </w:rPr>
              <w:t>4154</w:t>
            </w:r>
          </w:p>
        </w:tc>
      </w:tr>
    </w:tbl>
    <w:p w:rsidR="006335A8" w:rsidRPr="00B652C2" w:rsidRDefault="006335A8" w:rsidP="006335A8">
      <w:pPr>
        <w:rPr>
          <w:rFonts w:ascii="Times New Roman" w:hAnsi="Times New Roman"/>
          <w:sz w:val="24"/>
          <w:szCs w:val="24"/>
        </w:rPr>
      </w:pPr>
    </w:p>
    <w:p w:rsidR="006335A8" w:rsidRPr="00B652C2" w:rsidRDefault="006335A8" w:rsidP="006335A8">
      <w:pPr>
        <w:spacing w:line="360" w:lineRule="auto"/>
        <w:jc w:val="both"/>
        <w:rPr>
          <w:rFonts w:ascii="Times New Roman" w:hAnsi="Times New Roman"/>
          <w:sz w:val="24"/>
          <w:szCs w:val="24"/>
        </w:rPr>
      </w:pPr>
      <w:r w:rsidRPr="00B652C2">
        <w:rPr>
          <w:rFonts w:ascii="Times New Roman" w:hAnsi="Times New Roman"/>
          <w:sz w:val="24"/>
          <w:szCs w:val="24"/>
        </w:rPr>
        <w:lastRenderedPageBreak/>
        <w:t>Broj ordiniranih an</w:t>
      </w:r>
      <w:r>
        <w:rPr>
          <w:rFonts w:ascii="Times New Roman" w:hAnsi="Times New Roman"/>
          <w:sz w:val="24"/>
          <w:szCs w:val="24"/>
        </w:rPr>
        <w:t>tibiotika 2021.g. je 124</w:t>
      </w:r>
      <w:r w:rsidRPr="00B652C2">
        <w:rPr>
          <w:rFonts w:ascii="Times New Roman" w:hAnsi="Times New Roman"/>
          <w:sz w:val="24"/>
          <w:szCs w:val="24"/>
        </w:rPr>
        <w:t xml:space="preserve">, a najčešće ordinirani antibiotik </w:t>
      </w:r>
      <w:proofErr w:type="spellStart"/>
      <w:r>
        <w:rPr>
          <w:rFonts w:ascii="Times New Roman" w:hAnsi="Times New Roman"/>
          <w:sz w:val="24"/>
          <w:szCs w:val="24"/>
        </w:rPr>
        <w:t>Klavocin</w:t>
      </w:r>
      <w:proofErr w:type="spellEnd"/>
      <w:r w:rsidRPr="00B652C2">
        <w:rPr>
          <w:rFonts w:ascii="Times New Roman" w:hAnsi="Times New Roman"/>
          <w:sz w:val="24"/>
          <w:szCs w:val="24"/>
        </w:rPr>
        <w:t xml:space="preserve">. Antibiotska terapija je ordinirana od liječnika opće prakse ili liječnika specijaliste. </w:t>
      </w:r>
    </w:p>
    <w:p w:rsidR="006335A8" w:rsidRPr="00B652C2" w:rsidRDefault="006335A8" w:rsidP="006335A8">
      <w:pPr>
        <w:spacing w:line="360" w:lineRule="auto"/>
        <w:jc w:val="both"/>
        <w:rPr>
          <w:rFonts w:ascii="Times New Roman" w:hAnsi="Times New Roman"/>
          <w:color w:val="FF0000"/>
          <w:sz w:val="24"/>
          <w:szCs w:val="24"/>
        </w:rPr>
      </w:pPr>
    </w:p>
    <w:p w:rsidR="006335A8" w:rsidRDefault="006335A8" w:rsidP="006335A8">
      <w:pPr>
        <w:spacing w:line="360" w:lineRule="auto"/>
        <w:jc w:val="both"/>
        <w:rPr>
          <w:rFonts w:ascii="Times New Roman" w:hAnsi="Times New Roman"/>
          <w:sz w:val="24"/>
          <w:szCs w:val="24"/>
        </w:rPr>
      </w:pPr>
      <w:r>
        <w:rPr>
          <w:rFonts w:ascii="Times New Roman" w:hAnsi="Times New Roman"/>
          <w:sz w:val="24"/>
          <w:szCs w:val="24"/>
        </w:rPr>
        <w:t xml:space="preserve">Tablica 5. prikazuje ukupan zbroj korisnika s kateterom. Prikazani su svi korisnici koji su u domu ili su preminuli. Kateter se mijenja svaka 3 tjedna ili po potrebi, a urinarna vrećica svakih 4-5 dana, aktivno se promjena radi za 8 korisnika, dok su ostali po preporuci liječnika specijaliste prestali nositi kateter zbog poboljšanja zdravstvenog stanja. </w:t>
      </w:r>
    </w:p>
    <w:p w:rsidR="006335A8" w:rsidRDefault="006335A8" w:rsidP="006335A8">
      <w:pPr>
        <w:jc w:val="center"/>
        <w:rPr>
          <w:rFonts w:ascii="Times New Roman" w:hAnsi="Times New Roman"/>
          <w:sz w:val="24"/>
          <w:szCs w:val="24"/>
        </w:rPr>
      </w:pPr>
      <w:r>
        <w:rPr>
          <w:rFonts w:ascii="Times New Roman" w:hAnsi="Times New Roman"/>
          <w:sz w:val="24"/>
          <w:szCs w:val="24"/>
        </w:rPr>
        <w:t xml:space="preserve">Tablica </w:t>
      </w:r>
      <w:r w:rsidR="008A77F6">
        <w:rPr>
          <w:rFonts w:ascii="Times New Roman" w:hAnsi="Times New Roman"/>
          <w:sz w:val="24"/>
          <w:szCs w:val="24"/>
        </w:rPr>
        <w:t>1</w:t>
      </w:r>
      <w:r>
        <w:rPr>
          <w:rFonts w:ascii="Times New Roman" w:hAnsi="Times New Roman"/>
          <w:sz w:val="24"/>
          <w:szCs w:val="24"/>
        </w:rPr>
        <w:t>5.</w:t>
      </w:r>
      <w:r w:rsidR="008A77F6">
        <w:rPr>
          <w:rFonts w:ascii="Times New Roman" w:hAnsi="Times New Roman"/>
          <w:sz w:val="24"/>
          <w:szCs w:val="24"/>
        </w:rPr>
        <w:t xml:space="preserve">: </w:t>
      </w:r>
      <w:proofErr w:type="spellStart"/>
      <w:r w:rsidR="008A77F6">
        <w:rPr>
          <w:rFonts w:ascii="Times New Roman" w:hAnsi="Times New Roman"/>
          <w:sz w:val="24"/>
          <w:szCs w:val="24"/>
        </w:rPr>
        <w:t>Katetri</w:t>
      </w:r>
      <w:proofErr w:type="spellEnd"/>
    </w:p>
    <w:tbl>
      <w:tblPr>
        <w:tblW w:w="4660" w:type="dxa"/>
        <w:jc w:val="center"/>
        <w:tblLook w:val="04A0" w:firstRow="1" w:lastRow="0" w:firstColumn="1" w:lastColumn="0" w:noHBand="0" w:noVBand="1"/>
      </w:tblPr>
      <w:tblGrid>
        <w:gridCol w:w="1381"/>
        <w:gridCol w:w="782"/>
        <w:gridCol w:w="1116"/>
        <w:gridCol w:w="1381"/>
      </w:tblGrid>
      <w:tr w:rsidR="006335A8" w:rsidRPr="002540D1" w:rsidTr="006335A8">
        <w:trPr>
          <w:trHeight w:val="300"/>
          <w:jc w:val="center"/>
        </w:trPr>
        <w:tc>
          <w:tcPr>
            <w:tcW w:w="466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335A8" w:rsidRPr="002540D1" w:rsidRDefault="006335A8" w:rsidP="006335A8">
            <w:pPr>
              <w:spacing w:after="0" w:line="240" w:lineRule="auto"/>
              <w:jc w:val="center"/>
              <w:rPr>
                <w:rFonts w:eastAsia="Times New Roman"/>
                <w:color w:val="000000"/>
                <w:lang w:val="en-US"/>
              </w:rPr>
            </w:pPr>
            <w:proofErr w:type="spellStart"/>
            <w:r>
              <w:rPr>
                <w:rFonts w:eastAsia="Times New Roman"/>
                <w:color w:val="000000"/>
                <w:lang w:val="en-US"/>
              </w:rPr>
              <w:t>Broj</w:t>
            </w:r>
            <w:proofErr w:type="spellEnd"/>
            <w:r>
              <w:rPr>
                <w:rFonts w:eastAsia="Times New Roman"/>
                <w:color w:val="000000"/>
                <w:lang w:val="en-US"/>
              </w:rPr>
              <w:t xml:space="preserve"> </w:t>
            </w:r>
            <w:proofErr w:type="spellStart"/>
            <w:r>
              <w:rPr>
                <w:rFonts w:eastAsia="Times New Roman"/>
                <w:color w:val="000000"/>
                <w:lang w:val="en-US"/>
              </w:rPr>
              <w:t>korisnika</w:t>
            </w:r>
            <w:proofErr w:type="spellEnd"/>
            <w:r>
              <w:rPr>
                <w:rFonts w:eastAsia="Times New Roman"/>
                <w:color w:val="000000"/>
                <w:lang w:val="en-US"/>
              </w:rPr>
              <w:t xml:space="preserve"> s </w:t>
            </w:r>
            <w:proofErr w:type="spellStart"/>
            <w:r>
              <w:rPr>
                <w:rFonts w:eastAsia="Times New Roman"/>
                <w:color w:val="000000"/>
                <w:lang w:val="en-US"/>
              </w:rPr>
              <w:t>kateterom</w:t>
            </w:r>
            <w:proofErr w:type="spellEnd"/>
            <w:r>
              <w:rPr>
                <w:rFonts w:eastAsia="Times New Roman"/>
                <w:color w:val="000000"/>
                <w:lang w:val="en-US"/>
              </w:rPr>
              <w:t xml:space="preserve"> 2021</w:t>
            </w:r>
            <w:r w:rsidRPr="002540D1">
              <w:rPr>
                <w:rFonts w:eastAsia="Times New Roman"/>
                <w:color w:val="000000"/>
                <w:lang w:val="en-US"/>
              </w:rPr>
              <w:t>.</w:t>
            </w:r>
          </w:p>
        </w:tc>
      </w:tr>
      <w:tr w:rsidR="006335A8" w:rsidRPr="002540D1" w:rsidTr="006335A8">
        <w:trPr>
          <w:trHeight w:val="300"/>
          <w:jc w:val="center"/>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6335A8" w:rsidRPr="002540D1" w:rsidRDefault="006335A8" w:rsidP="006335A8">
            <w:pPr>
              <w:spacing w:after="0" w:line="240" w:lineRule="auto"/>
              <w:jc w:val="center"/>
              <w:rPr>
                <w:rFonts w:eastAsia="Times New Roman"/>
                <w:color w:val="000000"/>
                <w:lang w:val="en-US"/>
              </w:rPr>
            </w:pPr>
            <w:proofErr w:type="spellStart"/>
            <w:r w:rsidRPr="002540D1">
              <w:rPr>
                <w:rFonts w:eastAsia="Times New Roman"/>
                <w:color w:val="000000"/>
                <w:lang w:val="en-US"/>
              </w:rPr>
              <w:t>Spol</w:t>
            </w:r>
            <w:proofErr w:type="spellEnd"/>
          </w:p>
        </w:tc>
        <w:tc>
          <w:tcPr>
            <w:tcW w:w="782" w:type="dxa"/>
            <w:tcBorders>
              <w:top w:val="nil"/>
              <w:left w:val="nil"/>
              <w:bottom w:val="single" w:sz="4" w:space="0" w:color="auto"/>
              <w:right w:val="single" w:sz="4" w:space="0" w:color="auto"/>
            </w:tcBorders>
            <w:shd w:val="clear" w:color="auto" w:fill="auto"/>
            <w:noWrap/>
            <w:vAlign w:val="center"/>
            <w:hideMark/>
          </w:tcPr>
          <w:p w:rsidR="006335A8" w:rsidRPr="002540D1" w:rsidRDefault="006335A8" w:rsidP="006335A8">
            <w:pPr>
              <w:spacing w:after="0" w:line="240" w:lineRule="auto"/>
              <w:jc w:val="center"/>
              <w:rPr>
                <w:rFonts w:eastAsia="Times New Roman"/>
                <w:color w:val="000000"/>
                <w:lang w:val="en-US"/>
              </w:rPr>
            </w:pPr>
            <w:proofErr w:type="spellStart"/>
            <w:r w:rsidRPr="002540D1">
              <w:rPr>
                <w:rFonts w:eastAsia="Times New Roman"/>
                <w:color w:val="000000"/>
                <w:lang w:val="en-US"/>
              </w:rPr>
              <w:t>Živih</w:t>
            </w:r>
            <w:proofErr w:type="spellEnd"/>
          </w:p>
        </w:tc>
        <w:tc>
          <w:tcPr>
            <w:tcW w:w="1116" w:type="dxa"/>
            <w:tcBorders>
              <w:top w:val="nil"/>
              <w:left w:val="nil"/>
              <w:bottom w:val="single" w:sz="4" w:space="0" w:color="auto"/>
              <w:right w:val="single" w:sz="4" w:space="0" w:color="auto"/>
            </w:tcBorders>
            <w:shd w:val="clear" w:color="auto" w:fill="auto"/>
            <w:noWrap/>
            <w:vAlign w:val="center"/>
            <w:hideMark/>
          </w:tcPr>
          <w:p w:rsidR="006335A8" w:rsidRPr="002540D1" w:rsidRDefault="006335A8" w:rsidP="006335A8">
            <w:pPr>
              <w:spacing w:after="0" w:line="240" w:lineRule="auto"/>
              <w:jc w:val="center"/>
              <w:rPr>
                <w:rFonts w:eastAsia="Times New Roman"/>
                <w:color w:val="000000"/>
                <w:lang w:val="en-US"/>
              </w:rPr>
            </w:pPr>
            <w:proofErr w:type="spellStart"/>
            <w:r w:rsidRPr="002540D1">
              <w:rPr>
                <w:rFonts w:eastAsia="Times New Roman"/>
                <w:color w:val="000000"/>
                <w:lang w:val="en-US"/>
              </w:rPr>
              <w:t>Umrlih</w:t>
            </w:r>
            <w:proofErr w:type="spellEnd"/>
          </w:p>
        </w:tc>
        <w:tc>
          <w:tcPr>
            <w:tcW w:w="1381" w:type="dxa"/>
            <w:tcBorders>
              <w:top w:val="nil"/>
              <w:left w:val="nil"/>
              <w:bottom w:val="single" w:sz="4" w:space="0" w:color="auto"/>
              <w:right w:val="single" w:sz="8" w:space="0" w:color="auto"/>
            </w:tcBorders>
            <w:shd w:val="clear" w:color="auto" w:fill="auto"/>
            <w:noWrap/>
            <w:vAlign w:val="center"/>
            <w:hideMark/>
          </w:tcPr>
          <w:p w:rsidR="006335A8" w:rsidRPr="002540D1" w:rsidRDefault="006335A8" w:rsidP="006335A8">
            <w:pPr>
              <w:spacing w:after="0" w:line="240" w:lineRule="auto"/>
              <w:jc w:val="center"/>
              <w:rPr>
                <w:rFonts w:eastAsia="Times New Roman"/>
                <w:color w:val="000000"/>
                <w:lang w:val="en-US"/>
              </w:rPr>
            </w:pPr>
            <w:proofErr w:type="spellStart"/>
            <w:r w:rsidRPr="002540D1">
              <w:rPr>
                <w:rFonts w:eastAsia="Times New Roman"/>
                <w:color w:val="000000"/>
                <w:lang w:val="en-US"/>
              </w:rPr>
              <w:t>Ukupno</w:t>
            </w:r>
            <w:proofErr w:type="spellEnd"/>
            <w:r w:rsidRPr="002540D1">
              <w:rPr>
                <w:rFonts w:eastAsia="Times New Roman"/>
                <w:color w:val="000000"/>
                <w:lang w:val="en-US"/>
              </w:rPr>
              <w:t>:</w:t>
            </w:r>
          </w:p>
        </w:tc>
      </w:tr>
      <w:tr w:rsidR="006335A8" w:rsidRPr="002540D1" w:rsidTr="006335A8">
        <w:trPr>
          <w:trHeight w:val="300"/>
          <w:jc w:val="center"/>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rsidR="006335A8" w:rsidRPr="002540D1" w:rsidRDefault="006335A8" w:rsidP="006335A8">
            <w:pPr>
              <w:spacing w:after="0" w:line="240" w:lineRule="auto"/>
              <w:rPr>
                <w:rFonts w:eastAsia="Times New Roman"/>
                <w:color w:val="000000"/>
                <w:lang w:val="en-US"/>
              </w:rPr>
            </w:pPr>
            <w:r w:rsidRPr="002540D1">
              <w:rPr>
                <w:rFonts w:eastAsia="Times New Roman"/>
                <w:color w:val="000000"/>
                <w:lang w:val="en-US"/>
              </w:rPr>
              <w:t>M</w:t>
            </w:r>
          </w:p>
        </w:tc>
        <w:tc>
          <w:tcPr>
            <w:tcW w:w="782" w:type="dxa"/>
            <w:tcBorders>
              <w:top w:val="nil"/>
              <w:left w:val="nil"/>
              <w:bottom w:val="single" w:sz="4" w:space="0" w:color="auto"/>
              <w:right w:val="single" w:sz="4" w:space="0" w:color="auto"/>
            </w:tcBorders>
            <w:shd w:val="clear" w:color="auto" w:fill="auto"/>
            <w:noWrap/>
            <w:vAlign w:val="center"/>
            <w:hideMark/>
          </w:tcPr>
          <w:p w:rsidR="006335A8" w:rsidRPr="002540D1" w:rsidRDefault="006335A8" w:rsidP="006335A8">
            <w:pPr>
              <w:spacing w:after="0" w:line="240" w:lineRule="auto"/>
              <w:jc w:val="center"/>
              <w:rPr>
                <w:rFonts w:eastAsia="Times New Roman"/>
                <w:color w:val="000000"/>
                <w:lang w:val="en-US"/>
              </w:rPr>
            </w:pPr>
            <w:r>
              <w:rPr>
                <w:rFonts w:eastAsia="Times New Roman"/>
                <w:color w:val="000000"/>
                <w:lang w:val="en-US"/>
              </w:rPr>
              <w:t>4</w:t>
            </w:r>
          </w:p>
        </w:tc>
        <w:tc>
          <w:tcPr>
            <w:tcW w:w="1116" w:type="dxa"/>
            <w:tcBorders>
              <w:top w:val="nil"/>
              <w:left w:val="nil"/>
              <w:bottom w:val="single" w:sz="4" w:space="0" w:color="auto"/>
              <w:right w:val="single" w:sz="4" w:space="0" w:color="auto"/>
            </w:tcBorders>
            <w:shd w:val="clear" w:color="auto" w:fill="auto"/>
            <w:noWrap/>
            <w:vAlign w:val="center"/>
            <w:hideMark/>
          </w:tcPr>
          <w:p w:rsidR="006335A8" w:rsidRPr="002540D1"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1381" w:type="dxa"/>
            <w:tcBorders>
              <w:top w:val="nil"/>
              <w:left w:val="nil"/>
              <w:bottom w:val="single" w:sz="4" w:space="0" w:color="auto"/>
              <w:right w:val="single" w:sz="8" w:space="0" w:color="auto"/>
            </w:tcBorders>
            <w:shd w:val="clear" w:color="auto" w:fill="auto"/>
            <w:noWrap/>
            <w:vAlign w:val="center"/>
            <w:hideMark/>
          </w:tcPr>
          <w:p w:rsidR="006335A8" w:rsidRPr="002540D1" w:rsidRDefault="006335A8" w:rsidP="006335A8">
            <w:pPr>
              <w:spacing w:after="0" w:line="240" w:lineRule="auto"/>
              <w:jc w:val="center"/>
              <w:rPr>
                <w:rFonts w:eastAsia="Times New Roman"/>
                <w:color w:val="000000"/>
                <w:lang w:val="en-US"/>
              </w:rPr>
            </w:pPr>
            <w:r>
              <w:rPr>
                <w:rFonts w:eastAsia="Times New Roman"/>
                <w:color w:val="000000"/>
                <w:lang w:val="en-US"/>
              </w:rPr>
              <w:t>6</w:t>
            </w:r>
          </w:p>
        </w:tc>
      </w:tr>
      <w:tr w:rsidR="006335A8" w:rsidRPr="002540D1" w:rsidTr="006335A8">
        <w:trPr>
          <w:trHeight w:val="315"/>
          <w:jc w:val="center"/>
        </w:trPr>
        <w:tc>
          <w:tcPr>
            <w:tcW w:w="1381" w:type="dxa"/>
            <w:tcBorders>
              <w:top w:val="nil"/>
              <w:left w:val="single" w:sz="8" w:space="0" w:color="auto"/>
              <w:bottom w:val="nil"/>
              <w:right w:val="single" w:sz="4" w:space="0" w:color="auto"/>
            </w:tcBorders>
            <w:shd w:val="clear" w:color="auto" w:fill="auto"/>
            <w:noWrap/>
            <w:vAlign w:val="bottom"/>
            <w:hideMark/>
          </w:tcPr>
          <w:p w:rsidR="006335A8" w:rsidRPr="002540D1" w:rsidRDefault="006335A8" w:rsidP="006335A8">
            <w:pPr>
              <w:spacing w:after="0" w:line="240" w:lineRule="auto"/>
              <w:rPr>
                <w:rFonts w:eastAsia="Times New Roman"/>
                <w:color w:val="000000"/>
                <w:lang w:val="en-US"/>
              </w:rPr>
            </w:pPr>
            <w:r w:rsidRPr="002540D1">
              <w:rPr>
                <w:rFonts w:eastAsia="Times New Roman"/>
                <w:color w:val="000000"/>
                <w:lang w:val="en-US"/>
              </w:rPr>
              <w:t>Ž</w:t>
            </w:r>
          </w:p>
        </w:tc>
        <w:tc>
          <w:tcPr>
            <w:tcW w:w="782" w:type="dxa"/>
            <w:tcBorders>
              <w:top w:val="nil"/>
              <w:left w:val="nil"/>
              <w:bottom w:val="nil"/>
              <w:right w:val="single" w:sz="4" w:space="0" w:color="auto"/>
            </w:tcBorders>
            <w:shd w:val="clear" w:color="auto" w:fill="auto"/>
            <w:noWrap/>
            <w:vAlign w:val="center"/>
            <w:hideMark/>
          </w:tcPr>
          <w:p w:rsidR="006335A8" w:rsidRPr="002540D1" w:rsidRDefault="006335A8" w:rsidP="006335A8">
            <w:pPr>
              <w:spacing w:after="0" w:line="240" w:lineRule="auto"/>
              <w:jc w:val="center"/>
              <w:rPr>
                <w:rFonts w:eastAsia="Times New Roman"/>
                <w:color w:val="000000"/>
                <w:lang w:val="en-US"/>
              </w:rPr>
            </w:pPr>
            <w:r>
              <w:rPr>
                <w:rFonts w:eastAsia="Times New Roman"/>
                <w:color w:val="000000"/>
                <w:lang w:val="en-US"/>
              </w:rPr>
              <w:t>4</w:t>
            </w:r>
          </w:p>
        </w:tc>
        <w:tc>
          <w:tcPr>
            <w:tcW w:w="1116" w:type="dxa"/>
            <w:tcBorders>
              <w:top w:val="nil"/>
              <w:left w:val="nil"/>
              <w:bottom w:val="nil"/>
              <w:right w:val="single" w:sz="4" w:space="0" w:color="auto"/>
            </w:tcBorders>
            <w:shd w:val="clear" w:color="auto" w:fill="auto"/>
            <w:noWrap/>
            <w:vAlign w:val="center"/>
            <w:hideMark/>
          </w:tcPr>
          <w:p w:rsidR="006335A8" w:rsidRPr="002540D1" w:rsidRDefault="006335A8" w:rsidP="006335A8">
            <w:pPr>
              <w:spacing w:after="0" w:line="240" w:lineRule="auto"/>
              <w:jc w:val="center"/>
              <w:rPr>
                <w:rFonts w:eastAsia="Times New Roman"/>
                <w:color w:val="000000"/>
                <w:lang w:val="en-US"/>
              </w:rPr>
            </w:pPr>
            <w:r>
              <w:rPr>
                <w:rFonts w:eastAsia="Times New Roman"/>
                <w:color w:val="000000"/>
                <w:lang w:val="en-US"/>
              </w:rPr>
              <w:t>10</w:t>
            </w:r>
          </w:p>
        </w:tc>
        <w:tc>
          <w:tcPr>
            <w:tcW w:w="1381" w:type="dxa"/>
            <w:tcBorders>
              <w:top w:val="nil"/>
              <w:left w:val="nil"/>
              <w:bottom w:val="nil"/>
              <w:right w:val="single" w:sz="8" w:space="0" w:color="auto"/>
            </w:tcBorders>
            <w:shd w:val="clear" w:color="auto" w:fill="auto"/>
            <w:noWrap/>
            <w:vAlign w:val="center"/>
            <w:hideMark/>
          </w:tcPr>
          <w:p w:rsidR="006335A8" w:rsidRPr="002540D1" w:rsidRDefault="006335A8" w:rsidP="006335A8">
            <w:pPr>
              <w:spacing w:after="0" w:line="240" w:lineRule="auto"/>
              <w:jc w:val="center"/>
              <w:rPr>
                <w:rFonts w:eastAsia="Times New Roman"/>
                <w:color w:val="000000"/>
                <w:lang w:val="en-US"/>
              </w:rPr>
            </w:pPr>
            <w:r>
              <w:rPr>
                <w:rFonts w:eastAsia="Times New Roman"/>
                <w:color w:val="000000"/>
                <w:lang w:val="en-US"/>
              </w:rPr>
              <w:t>14</w:t>
            </w:r>
          </w:p>
        </w:tc>
      </w:tr>
      <w:tr w:rsidR="006335A8" w:rsidRPr="002540D1" w:rsidTr="006335A8">
        <w:trPr>
          <w:trHeight w:val="315"/>
          <w:jc w:val="center"/>
        </w:trPr>
        <w:tc>
          <w:tcPr>
            <w:tcW w:w="138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335A8" w:rsidRPr="002540D1" w:rsidRDefault="006335A8" w:rsidP="006335A8">
            <w:pPr>
              <w:spacing w:after="0" w:line="240" w:lineRule="auto"/>
              <w:rPr>
                <w:rFonts w:eastAsia="Times New Roman"/>
                <w:color w:val="000000"/>
                <w:lang w:val="en-US"/>
              </w:rPr>
            </w:pPr>
            <w:proofErr w:type="spellStart"/>
            <w:r w:rsidRPr="002540D1">
              <w:rPr>
                <w:rFonts w:eastAsia="Times New Roman"/>
                <w:color w:val="000000"/>
                <w:lang w:val="en-US"/>
              </w:rPr>
              <w:t>Ukupno</w:t>
            </w:r>
            <w:proofErr w:type="spellEnd"/>
            <w:r w:rsidRPr="002540D1">
              <w:rPr>
                <w:rFonts w:eastAsia="Times New Roman"/>
                <w:color w:val="000000"/>
                <w:lang w:val="en-US"/>
              </w:rPr>
              <w:t>:</w:t>
            </w:r>
          </w:p>
        </w:tc>
        <w:tc>
          <w:tcPr>
            <w:tcW w:w="782" w:type="dxa"/>
            <w:tcBorders>
              <w:top w:val="single" w:sz="8" w:space="0" w:color="auto"/>
              <w:left w:val="nil"/>
              <w:bottom w:val="single" w:sz="8" w:space="0" w:color="auto"/>
              <w:right w:val="single" w:sz="4" w:space="0" w:color="auto"/>
            </w:tcBorders>
            <w:shd w:val="clear" w:color="auto" w:fill="auto"/>
            <w:noWrap/>
            <w:vAlign w:val="center"/>
            <w:hideMark/>
          </w:tcPr>
          <w:p w:rsidR="006335A8" w:rsidRPr="002540D1" w:rsidRDefault="006335A8" w:rsidP="006335A8">
            <w:pPr>
              <w:spacing w:after="0" w:line="240" w:lineRule="auto"/>
              <w:jc w:val="center"/>
              <w:rPr>
                <w:rFonts w:eastAsia="Times New Roman"/>
                <w:color w:val="000000"/>
                <w:lang w:val="en-US"/>
              </w:rPr>
            </w:pPr>
            <w:r>
              <w:rPr>
                <w:rFonts w:eastAsia="Times New Roman"/>
                <w:color w:val="000000"/>
                <w:lang w:val="en-US"/>
              </w:rPr>
              <w:t>8</w:t>
            </w:r>
          </w:p>
        </w:tc>
        <w:tc>
          <w:tcPr>
            <w:tcW w:w="1116" w:type="dxa"/>
            <w:tcBorders>
              <w:top w:val="single" w:sz="8" w:space="0" w:color="auto"/>
              <w:left w:val="nil"/>
              <w:bottom w:val="single" w:sz="8" w:space="0" w:color="auto"/>
              <w:right w:val="nil"/>
            </w:tcBorders>
            <w:shd w:val="clear" w:color="auto" w:fill="auto"/>
            <w:noWrap/>
            <w:vAlign w:val="center"/>
            <w:hideMark/>
          </w:tcPr>
          <w:p w:rsidR="006335A8" w:rsidRPr="002540D1" w:rsidRDefault="006335A8" w:rsidP="006335A8">
            <w:pPr>
              <w:spacing w:after="0" w:line="240" w:lineRule="auto"/>
              <w:jc w:val="center"/>
              <w:rPr>
                <w:rFonts w:eastAsia="Times New Roman"/>
                <w:color w:val="000000"/>
                <w:lang w:val="en-US"/>
              </w:rPr>
            </w:pPr>
            <w:r>
              <w:rPr>
                <w:rFonts w:eastAsia="Times New Roman"/>
                <w:color w:val="000000"/>
                <w:lang w:val="en-US"/>
              </w:rPr>
              <w:t>12</w:t>
            </w:r>
          </w:p>
        </w:tc>
        <w:tc>
          <w:tcPr>
            <w:tcW w:w="13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335A8" w:rsidRPr="002540D1" w:rsidRDefault="006335A8" w:rsidP="006335A8">
            <w:pPr>
              <w:spacing w:after="0" w:line="240" w:lineRule="auto"/>
              <w:jc w:val="center"/>
              <w:rPr>
                <w:rFonts w:eastAsia="Times New Roman"/>
                <w:b/>
                <w:bCs/>
                <w:color w:val="000000"/>
                <w:lang w:val="en-US"/>
              </w:rPr>
            </w:pPr>
            <w:r>
              <w:rPr>
                <w:rFonts w:eastAsia="Times New Roman"/>
                <w:b/>
                <w:bCs/>
                <w:color w:val="000000"/>
                <w:lang w:val="en-US"/>
              </w:rPr>
              <w:t>20</w:t>
            </w:r>
          </w:p>
        </w:tc>
      </w:tr>
    </w:tbl>
    <w:p w:rsidR="006335A8" w:rsidRDefault="006335A8" w:rsidP="006335A8">
      <w:pPr>
        <w:rPr>
          <w:rFonts w:ascii="Times New Roman" w:hAnsi="Times New Roman"/>
          <w:sz w:val="24"/>
          <w:szCs w:val="24"/>
        </w:rPr>
      </w:pPr>
    </w:p>
    <w:p w:rsidR="006335A8" w:rsidRPr="00425E0E" w:rsidRDefault="006335A8" w:rsidP="006335A8">
      <w:pPr>
        <w:spacing w:line="360" w:lineRule="auto"/>
        <w:jc w:val="both"/>
        <w:rPr>
          <w:rFonts w:ascii="Times New Roman" w:hAnsi="Times New Roman"/>
          <w:sz w:val="24"/>
          <w:szCs w:val="24"/>
        </w:rPr>
      </w:pPr>
      <w:r>
        <w:rPr>
          <w:rFonts w:ascii="Times New Roman" w:hAnsi="Times New Roman"/>
          <w:sz w:val="24"/>
          <w:szCs w:val="24"/>
        </w:rPr>
        <w:t xml:space="preserve">Kod većine korisnika je prisutan </w:t>
      </w:r>
      <w:proofErr w:type="spellStart"/>
      <w:r>
        <w:rPr>
          <w:rFonts w:ascii="Times New Roman" w:hAnsi="Times New Roman"/>
          <w:sz w:val="24"/>
          <w:szCs w:val="24"/>
        </w:rPr>
        <w:t>multimorbiditet</w:t>
      </w:r>
      <w:proofErr w:type="spellEnd"/>
      <w:r>
        <w:rPr>
          <w:rFonts w:ascii="Times New Roman" w:hAnsi="Times New Roman"/>
          <w:sz w:val="24"/>
          <w:szCs w:val="24"/>
        </w:rPr>
        <w:t>. Tablica 6</w:t>
      </w:r>
      <w:r w:rsidRPr="00425E0E">
        <w:rPr>
          <w:rFonts w:ascii="Times New Roman" w:hAnsi="Times New Roman"/>
          <w:sz w:val="24"/>
          <w:szCs w:val="24"/>
        </w:rPr>
        <w:t>. prikazuje broj oboljelih korisnika od najčešćih kroničnih bolesti</w:t>
      </w:r>
      <w:r>
        <w:rPr>
          <w:rFonts w:ascii="Times New Roman" w:hAnsi="Times New Roman"/>
          <w:sz w:val="24"/>
          <w:szCs w:val="24"/>
        </w:rPr>
        <w:t xml:space="preserve"> u 2021. godini</w:t>
      </w:r>
      <w:r w:rsidRPr="00425E0E">
        <w:rPr>
          <w:rFonts w:ascii="Times New Roman" w:hAnsi="Times New Roman"/>
          <w:sz w:val="24"/>
          <w:szCs w:val="24"/>
        </w:rPr>
        <w:t>.</w:t>
      </w:r>
    </w:p>
    <w:p w:rsidR="006335A8" w:rsidRDefault="006335A8" w:rsidP="006335A8">
      <w:pPr>
        <w:spacing w:line="360" w:lineRule="auto"/>
        <w:jc w:val="center"/>
        <w:rPr>
          <w:rFonts w:ascii="Times New Roman" w:hAnsi="Times New Roman"/>
          <w:sz w:val="24"/>
          <w:szCs w:val="24"/>
        </w:rPr>
      </w:pPr>
      <w:r>
        <w:rPr>
          <w:rFonts w:ascii="Times New Roman" w:hAnsi="Times New Roman"/>
          <w:sz w:val="24"/>
          <w:szCs w:val="24"/>
        </w:rPr>
        <w:t>Tablica</w:t>
      </w:r>
      <w:r w:rsidR="008A77F6">
        <w:rPr>
          <w:rFonts w:ascii="Times New Roman" w:hAnsi="Times New Roman"/>
          <w:sz w:val="24"/>
          <w:szCs w:val="24"/>
        </w:rPr>
        <w:t xml:space="preserve"> broj</w:t>
      </w:r>
      <w:r>
        <w:rPr>
          <w:rFonts w:ascii="Times New Roman" w:hAnsi="Times New Roman"/>
          <w:sz w:val="24"/>
          <w:szCs w:val="24"/>
        </w:rPr>
        <w:t xml:space="preserve"> </w:t>
      </w:r>
      <w:r w:rsidR="008A77F6">
        <w:rPr>
          <w:rFonts w:ascii="Times New Roman" w:hAnsi="Times New Roman"/>
          <w:sz w:val="24"/>
          <w:szCs w:val="24"/>
        </w:rPr>
        <w:t>1</w:t>
      </w:r>
      <w:r>
        <w:rPr>
          <w:rFonts w:ascii="Times New Roman" w:hAnsi="Times New Roman"/>
          <w:sz w:val="24"/>
          <w:szCs w:val="24"/>
        </w:rPr>
        <w:t>6.</w:t>
      </w:r>
      <w:r w:rsidR="008A77F6">
        <w:rPr>
          <w:rFonts w:ascii="Times New Roman" w:hAnsi="Times New Roman"/>
          <w:sz w:val="24"/>
          <w:szCs w:val="24"/>
        </w:rPr>
        <w:t>: Kronične bolesti</w:t>
      </w:r>
    </w:p>
    <w:tbl>
      <w:tblPr>
        <w:tblW w:w="3280" w:type="dxa"/>
        <w:jc w:val="center"/>
        <w:tblLook w:val="04A0" w:firstRow="1" w:lastRow="0" w:firstColumn="1" w:lastColumn="0" w:noHBand="0" w:noVBand="1"/>
      </w:tblPr>
      <w:tblGrid>
        <w:gridCol w:w="2923"/>
        <w:gridCol w:w="440"/>
      </w:tblGrid>
      <w:tr w:rsidR="006335A8" w:rsidRPr="00425E0E" w:rsidTr="006335A8">
        <w:trPr>
          <w:trHeight w:val="300"/>
          <w:jc w:val="center"/>
        </w:trPr>
        <w:tc>
          <w:tcPr>
            <w:tcW w:w="328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335A8" w:rsidRPr="00425E0E" w:rsidRDefault="006335A8" w:rsidP="006335A8">
            <w:pPr>
              <w:spacing w:after="0" w:line="240" w:lineRule="auto"/>
              <w:jc w:val="center"/>
              <w:rPr>
                <w:rFonts w:eastAsia="Times New Roman"/>
                <w:b/>
                <w:bCs/>
                <w:color w:val="000000"/>
                <w:lang w:val="en-US"/>
              </w:rPr>
            </w:pPr>
            <w:proofErr w:type="spellStart"/>
            <w:r w:rsidRPr="00425E0E">
              <w:rPr>
                <w:rFonts w:eastAsia="Times New Roman"/>
                <w:b/>
                <w:bCs/>
                <w:color w:val="000000"/>
                <w:lang w:val="en-US"/>
              </w:rPr>
              <w:t>Kronične</w:t>
            </w:r>
            <w:proofErr w:type="spellEnd"/>
            <w:r w:rsidRPr="00425E0E">
              <w:rPr>
                <w:rFonts w:eastAsia="Times New Roman"/>
                <w:b/>
                <w:bCs/>
                <w:color w:val="000000"/>
                <w:lang w:val="en-US"/>
              </w:rPr>
              <w:t xml:space="preserve"> </w:t>
            </w:r>
            <w:proofErr w:type="spellStart"/>
            <w:r w:rsidRPr="00425E0E">
              <w:rPr>
                <w:rFonts w:eastAsia="Times New Roman"/>
                <w:b/>
                <w:bCs/>
                <w:color w:val="000000"/>
                <w:lang w:val="en-US"/>
              </w:rPr>
              <w:t>bolesti</w:t>
            </w:r>
            <w:proofErr w:type="spellEnd"/>
          </w:p>
        </w:tc>
      </w:tr>
      <w:tr w:rsidR="006335A8" w:rsidRPr="00425E0E" w:rsidTr="006335A8">
        <w:trPr>
          <w:trHeight w:val="300"/>
          <w:jc w:val="center"/>
        </w:trPr>
        <w:tc>
          <w:tcPr>
            <w:tcW w:w="2923" w:type="dxa"/>
            <w:tcBorders>
              <w:top w:val="nil"/>
              <w:left w:val="single" w:sz="8" w:space="0" w:color="auto"/>
              <w:bottom w:val="single" w:sz="4" w:space="0" w:color="auto"/>
              <w:right w:val="single" w:sz="4" w:space="0" w:color="auto"/>
            </w:tcBorders>
            <w:shd w:val="clear" w:color="auto" w:fill="auto"/>
            <w:noWrap/>
            <w:vAlign w:val="center"/>
            <w:hideMark/>
          </w:tcPr>
          <w:p w:rsidR="006335A8" w:rsidRPr="00425E0E" w:rsidRDefault="006335A8" w:rsidP="006335A8">
            <w:pPr>
              <w:spacing w:after="0" w:line="240" w:lineRule="auto"/>
              <w:jc w:val="center"/>
              <w:rPr>
                <w:rFonts w:eastAsia="Times New Roman"/>
                <w:color w:val="000000"/>
                <w:lang w:val="en-US"/>
              </w:rPr>
            </w:pPr>
            <w:proofErr w:type="spellStart"/>
            <w:r w:rsidRPr="00425E0E">
              <w:rPr>
                <w:rFonts w:eastAsia="Times New Roman"/>
                <w:color w:val="000000"/>
                <w:lang w:val="en-US"/>
              </w:rPr>
              <w:t>Hypertensio</w:t>
            </w:r>
            <w:proofErr w:type="spellEnd"/>
            <w:r w:rsidRPr="00425E0E">
              <w:rPr>
                <w:rFonts w:eastAsia="Times New Roman"/>
                <w:color w:val="000000"/>
                <w:lang w:val="en-US"/>
              </w:rPr>
              <w:t xml:space="preserve"> art</w:t>
            </w:r>
          </w:p>
        </w:tc>
        <w:tc>
          <w:tcPr>
            <w:tcW w:w="357" w:type="dxa"/>
            <w:tcBorders>
              <w:top w:val="nil"/>
              <w:left w:val="nil"/>
              <w:bottom w:val="single" w:sz="4" w:space="0" w:color="auto"/>
              <w:right w:val="single" w:sz="8" w:space="0" w:color="auto"/>
            </w:tcBorders>
            <w:shd w:val="clear" w:color="auto" w:fill="auto"/>
            <w:noWrap/>
            <w:vAlign w:val="center"/>
            <w:hideMark/>
          </w:tcPr>
          <w:p w:rsidR="006335A8" w:rsidRPr="00425E0E" w:rsidRDefault="006335A8" w:rsidP="006335A8">
            <w:pPr>
              <w:spacing w:after="0" w:line="240" w:lineRule="auto"/>
              <w:jc w:val="center"/>
              <w:rPr>
                <w:rFonts w:eastAsia="Times New Roman"/>
                <w:color w:val="000000"/>
                <w:lang w:val="en-US"/>
              </w:rPr>
            </w:pPr>
            <w:r>
              <w:rPr>
                <w:rFonts w:eastAsia="Times New Roman"/>
                <w:color w:val="000000"/>
                <w:lang w:val="en-US"/>
              </w:rPr>
              <w:t>97</w:t>
            </w:r>
          </w:p>
        </w:tc>
      </w:tr>
      <w:tr w:rsidR="006335A8" w:rsidRPr="00425E0E" w:rsidTr="006335A8">
        <w:trPr>
          <w:trHeight w:val="300"/>
          <w:jc w:val="center"/>
        </w:trPr>
        <w:tc>
          <w:tcPr>
            <w:tcW w:w="2923" w:type="dxa"/>
            <w:tcBorders>
              <w:top w:val="nil"/>
              <w:left w:val="single" w:sz="8" w:space="0" w:color="auto"/>
              <w:bottom w:val="single" w:sz="4" w:space="0" w:color="auto"/>
              <w:right w:val="single" w:sz="4" w:space="0" w:color="auto"/>
            </w:tcBorders>
            <w:shd w:val="clear" w:color="auto" w:fill="auto"/>
            <w:noWrap/>
            <w:vAlign w:val="center"/>
            <w:hideMark/>
          </w:tcPr>
          <w:p w:rsidR="006335A8" w:rsidRPr="00425E0E" w:rsidRDefault="006335A8" w:rsidP="006335A8">
            <w:pPr>
              <w:spacing w:after="0" w:line="240" w:lineRule="auto"/>
              <w:jc w:val="center"/>
              <w:rPr>
                <w:rFonts w:eastAsia="Times New Roman"/>
                <w:color w:val="000000"/>
                <w:lang w:val="en-US"/>
              </w:rPr>
            </w:pPr>
            <w:proofErr w:type="spellStart"/>
            <w:r w:rsidRPr="00425E0E">
              <w:rPr>
                <w:rFonts w:eastAsia="Times New Roman"/>
                <w:color w:val="000000"/>
                <w:lang w:val="en-US"/>
              </w:rPr>
              <w:t>Cardiomyopathia</w:t>
            </w:r>
            <w:proofErr w:type="spellEnd"/>
          </w:p>
        </w:tc>
        <w:tc>
          <w:tcPr>
            <w:tcW w:w="357" w:type="dxa"/>
            <w:tcBorders>
              <w:top w:val="nil"/>
              <w:left w:val="nil"/>
              <w:bottom w:val="single" w:sz="4" w:space="0" w:color="auto"/>
              <w:right w:val="single" w:sz="8" w:space="0" w:color="auto"/>
            </w:tcBorders>
            <w:shd w:val="clear" w:color="auto" w:fill="auto"/>
            <w:noWrap/>
            <w:vAlign w:val="center"/>
            <w:hideMark/>
          </w:tcPr>
          <w:p w:rsidR="006335A8" w:rsidRPr="00425E0E" w:rsidRDefault="006335A8" w:rsidP="006335A8">
            <w:pPr>
              <w:spacing w:after="0" w:line="240" w:lineRule="auto"/>
              <w:jc w:val="center"/>
              <w:rPr>
                <w:rFonts w:eastAsia="Times New Roman"/>
                <w:color w:val="000000"/>
                <w:lang w:val="en-US"/>
              </w:rPr>
            </w:pPr>
            <w:r>
              <w:rPr>
                <w:rFonts w:eastAsia="Times New Roman"/>
                <w:color w:val="000000"/>
                <w:lang w:val="en-US"/>
              </w:rPr>
              <w:t>23</w:t>
            </w:r>
          </w:p>
        </w:tc>
      </w:tr>
      <w:tr w:rsidR="006335A8" w:rsidRPr="00425E0E" w:rsidTr="006335A8">
        <w:trPr>
          <w:trHeight w:val="300"/>
          <w:jc w:val="center"/>
        </w:trPr>
        <w:tc>
          <w:tcPr>
            <w:tcW w:w="2923" w:type="dxa"/>
            <w:tcBorders>
              <w:top w:val="nil"/>
              <w:left w:val="single" w:sz="8" w:space="0" w:color="auto"/>
              <w:bottom w:val="single" w:sz="4" w:space="0" w:color="auto"/>
              <w:right w:val="single" w:sz="4" w:space="0" w:color="auto"/>
            </w:tcBorders>
            <w:shd w:val="clear" w:color="auto" w:fill="auto"/>
            <w:noWrap/>
            <w:vAlign w:val="center"/>
            <w:hideMark/>
          </w:tcPr>
          <w:p w:rsidR="006335A8" w:rsidRPr="00425E0E" w:rsidRDefault="006335A8" w:rsidP="006335A8">
            <w:pPr>
              <w:spacing w:after="0" w:line="240" w:lineRule="auto"/>
              <w:jc w:val="center"/>
              <w:rPr>
                <w:rFonts w:eastAsia="Times New Roman"/>
                <w:color w:val="000000"/>
                <w:lang w:val="en-US"/>
              </w:rPr>
            </w:pPr>
            <w:r w:rsidRPr="00425E0E">
              <w:rPr>
                <w:rFonts w:eastAsia="Times New Roman"/>
                <w:color w:val="000000"/>
                <w:lang w:val="en-US"/>
              </w:rPr>
              <w:t xml:space="preserve">Diabetes mellitus </w:t>
            </w:r>
            <w:proofErr w:type="spellStart"/>
            <w:r w:rsidRPr="00425E0E">
              <w:rPr>
                <w:rFonts w:eastAsia="Times New Roman"/>
                <w:color w:val="000000"/>
                <w:lang w:val="en-US"/>
              </w:rPr>
              <w:t>typ</w:t>
            </w:r>
            <w:proofErr w:type="spellEnd"/>
            <w:r w:rsidRPr="00425E0E">
              <w:rPr>
                <w:rFonts w:eastAsia="Times New Roman"/>
                <w:color w:val="000000"/>
                <w:lang w:val="en-US"/>
              </w:rPr>
              <w:t xml:space="preserve"> 2</w:t>
            </w:r>
          </w:p>
        </w:tc>
        <w:tc>
          <w:tcPr>
            <w:tcW w:w="357" w:type="dxa"/>
            <w:tcBorders>
              <w:top w:val="nil"/>
              <w:left w:val="nil"/>
              <w:bottom w:val="single" w:sz="4" w:space="0" w:color="auto"/>
              <w:right w:val="single" w:sz="8" w:space="0" w:color="auto"/>
            </w:tcBorders>
            <w:shd w:val="clear" w:color="auto" w:fill="auto"/>
            <w:noWrap/>
            <w:vAlign w:val="center"/>
            <w:hideMark/>
          </w:tcPr>
          <w:p w:rsidR="006335A8" w:rsidRPr="00425E0E" w:rsidRDefault="006335A8" w:rsidP="006335A8">
            <w:pPr>
              <w:spacing w:after="0" w:line="240" w:lineRule="auto"/>
              <w:jc w:val="center"/>
              <w:rPr>
                <w:rFonts w:eastAsia="Times New Roman"/>
                <w:color w:val="000000"/>
                <w:lang w:val="en-US"/>
              </w:rPr>
            </w:pPr>
            <w:r>
              <w:rPr>
                <w:rFonts w:eastAsia="Times New Roman"/>
                <w:color w:val="000000"/>
                <w:lang w:val="en-US"/>
              </w:rPr>
              <w:t>30</w:t>
            </w:r>
          </w:p>
        </w:tc>
      </w:tr>
      <w:tr w:rsidR="006335A8" w:rsidRPr="00425E0E" w:rsidTr="006335A8">
        <w:trPr>
          <w:trHeight w:val="315"/>
          <w:jc w:val="center"/>
        </w:trPr>
        <w:tc>
          <w:tcPr>
            <w:tcW w:w="2923" w:type="dxa"/>
            <w:tcBorders>
              <w:top w:val="nil"/>
              <w:left w:val="single" w:sz="8" w:space="0" w:color="auto"/>
              <w:bottom w:val="single" w:sz="8" w:space="0" w:color="auto"/>
              <w:right w:val="single" w:sz="4" w:space="0" w:color="auto"/>
            </w:tcBorders>
            <w:shd w:val="clear" w:color="auto" w:fill="auto"/>
            <w:noWrap/>
            <w:vAlign w:val="center"/>
            <w:hideMark/>
          </w:tcPr>
          <w:p w:rsidR="006335A8" w:rsidRPr="00425E0E" w:rsidRDefault="006335A8" w:rsidP="006335A8">
            <w:pPr>
              <w:spacing w:after="0" w:line="240" w:lineRule="auto"/>
              <w:jc w:val="center"/>
              <w:rPr>
                <w:rFonts w:eastAsia="Times New Roman"/>
                <w:color w:val="000000"/>
                <w:lang w:val="en-US"/>
              </w:rPr>
            </w:pPr>
            <w:r w:rsidRPr="00425E0E">
              <w:rPr>
                <w:rFonts w:eastAsia="Times New Roman"/>
                <w:color w:val="000000"/>
                <w:lang w:val="en-US"/>
              </w:rPr>
              <w:t>St post CVI</w:t>
            </w:r>
          </w:p>
        </w:tc>
        <w:tc>
          <w:tcPr>
            <w:tcW w:w="357" w:type="dxa"/>
            <w:tcBorders>
              <w:top w:val="nil"/>
              <w:left w:val="nil"/>
              <w:bottom w:val="single" w:sz="8" w:space="0" w:color="auto"/>
              <w:right w:val="single" w:sz="8" w:space="0" w:color="auto"/>
            </w:tcBorders>
            <w:shd w:val="clear" w:color="auto" w:fill="auto"/>
            <w:noWrap/>
            <w:vAlign w:val="center"/>
            <w:hideMark/>
          </w:tcPr>
          <w:p w:rsidR="006335A8" w:rsidRPr="00425E0E" w:rsidRDefault="006335A8" w:rsidP="006335A8">
            <w:pPr>
              <w:spacing w:after="0" w:line="240" w:lineRule="auto"/>
              <w:jc w:val="center"/>
              <w:rPr>
                <w:rFonts w:eastAsia="Times New Roman"/>
                <w:color w:val="000000"/>
                <w:lang w:val="en-US"/>
              </w:rPr>
            </w:pPr>
            <w:r>
              <w:rPr>
                <w:rFonts w:eastAsia="Times New Roman"/>
                <w:color w:val="000000"/>
                <w:lang w:val="en-US"/>
              </w:rPr>
              <w:t>48</w:t>
            </w:r>
          </w:p>
        </w:tc>
      </w:tr>
    </w:tbl>
    <w:p w:rsidR="005002C6" w:rsidRDefault="005002C6" w:rsidP="006335A8">
      <w:pPr>
        <w:spacing w:line="360" w:lineRule="auto"/>
        <w:rPr>
          <w:rFonts w:ascii="Times New Roman" w:hAnsi="Times New Roman"/>
          <w:sz w:val="24"/>
          <w:szCs w:val="24"/>
        </w:rPr>
      </w:pPr>
    </w:p>
    <w:p w:rsidR="005002C6" w:rsidRDefault="005002C6" w:rsidP="006335A8">
      <w:pPr>
        <w:spacing w:line="360" w:lineRule="auto"/>
        <w:rPr>
          <w:rFonts w:ascii="Times New Roman" w:hAnsi="Times New Roman"/>
          <w:sz w:val="24"/>
          <w:szCs w:val="24"/>
        </w:rPr>
      </w:pPr>
    </w:p>
    <w:p w:rsidR="005002C6" w:rsidRDefault="005002C6" w:rsidP="006335A8">
      <w:pPr>
        <w:spacing w:line="360" w:lineRule="auto"/>
        <w:rPr>
          <w:rFonts w:ascii="Times New Roman" w:hAnsi="Times New Roman"/>
          <w:sz w:val="24"/>
          <w:szCs w:val="24"/>
        </w:rPr>
      </w:pPr>
    </w:p>
    <w:p w:rsidR="006A6C5D" w:rsidRDefault="006A6C5D" w:rsidP="006335A8">
      <w:pPr>
        <w:spacing w:line="360" w:lineRule="auto"/>
        <w:rPr>
          <w:rFonts w:ascii="Times New Roman" w:hAnsi="Times New Roman"/>
          <w:sz w:val="24"/>
          <w:szCs w:val="24"/>
        </w:rPr>
      </w:pPr>
    </w:p>
    <w:p w:rsidR="006A6C5D" w:rsidRDefault="006A6C5D" w:rsidP="006335A8">
      <w:pPr>
        <w:spacing w:line="360" w:lineRule="auto"/>
        <w:rPr>
          <w:rFonts w:ascii="Times New Roman" w:hAnsi="Times New Roman"/>
          <w:sz w:val="24"/>
          <w:szCs w:val="24"/>
        </w:rPr>
      </w:pPr>
    </w:p>
    <w:p w:rsidR="006A6C5D" w:rsidRDefault="006A6C5D" w:rsidP="006335A8">
      <w:pPr>
        <w:spacing w:line="360" w:lineRule="auto"/>
        <w:rPr>
          <w:rFonts w:ascii="Times New Roman" w:hAnsi="Times New Roman"/>
          <w:sz w:val="24"/>
          <w:szCs w:val="24"/>
        </w:rPr>
      </w:pPr>
    </w:p>
    <w:p w:rsidR="006A6C5D" w:rsidRDefault="006A6C5D" w:rsidP="006335A8">
      <w:pPr>
        <w:spacing w:line="360" w:lineRule="auto"/>
        <w:rPr>
          <w:rFonts w:ascii="Times New Roman" w:hAnsi="Times New Roman"/>
          <w:sz w:val="24"/>
          <w:szCs w:val="24"/>
        </w:rPr>
      </w:pPr>
    </w:p>
    <w:p w:rsidR="006A6C5D" w:rsidRDefault="006A6C5D" w:rsidP="006335A8">
      <w:pPr>
        <w:spacing w:line="360" w:lineRule="auto"/>
        <w:rPr>
          <w:rFonts w:ascii="Times New Roman" w:hAnsi="Times New Roman"/>
          <w:sz w:val="24"/>
          <w:szCs w:val="24"/>
        </w:rPr>
      </w:pPr>
    </w:p>
    <w:p w:rsidR="005002C6" w:rsidRDefault="005002C6" w:rsidP="006335A8">
      <w:pPr>
        <w:spacing w:line="360" w:lineRule="auto"/>
        <w:rPr>
          <w:rFonts w:ascii="Times New Roman" w:hAnsi="Times New Roman"/>
          <w:sz w:val="24"/>
          <w:szCs w:val="24"/>
        </w:rPr>
      </w:pPr>
      <w:r>
        <w:rPr>
          <w:rFonts w:ascii="Times New Roman" w:hAnsi="Times New Roman"/>
          <w:sz w:val="24"/>
          <w:szCs w:val="24"/>
        </w:rPr>
        <w:lastRenderedPageBreak/>
        <w:t xml:space="preserve">Grafikon broj 3.: Prikaz udjela najzastupljenijih kroničnih bolesti </w:t>
      </w:r>
    </w:p>
    <w:p w:rsidR="006335A8" w:rsidRDefault="00885D6F" w:rsidP="006335A8">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486400" cy="3200400"/>
            <wp:effectExtent l="0" t="0" r="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5D6F" w:rsidRDefault="00885D6F" w:rsidP="006335A8">
      <w:pPr>
        <w:spacing w:line="360" w:lineRule="auto"/>
        <w:rPr>
          <w:rFonts w:ascii="Times New Roman" w:hAnsi="Times New Roman"/>
          <w:sz w:val="24"/>
          <w:szCs w:val="24"/>
        </w:rPr>
      </w:pPr>
    </w:p>
    <w:p w:rsidR="006335A8" w:rsidRDefault="006335A8" w:rsidP="006335A8"/>
    <w:p w:rsidR="006335A8" w:rsidRDefault="006335A8" w:rsidP="006335A8">
      <w:pPr>
        <w:jc w:val="center"/>
        <w:rPr>
          <w:rFonts w:ascii="Times New Roman" w:hAnsi="Times New Roman"/>
          <w:sz w:val="24"/>
          <w:szCs w:val="24"/>
        </w:rPr>
      </w:pPr>
      <w:r w:rsidRPr="006530C0">
        <w:rPr>
          <w:rFonts w:ascii="Times New Roman" w:hAnsi="Times New Roman"/>
          <w:sz w:val="24"/>
          <w:szCs w:val="24"/>
        </w:rPr>
        <w:t xml:space="preserve">Tablica </w:t>
      </w:r>
      <w:r w:rsidR="008A77F6">
        <w:rPr>
          <w:rFonts w:ascii="Times New Roman" w:hAnsi="Times New Roman"/>
          <w:sz w:val="24"/>
          <w:szCs w:val="24"/>
        </w:rPr>
        <w:t>broj 1</w:t>
      </w:r>
      <w:r>
        <w:rPr>
          <w:rFonts w:ascii="Times New Roman" w:hAnsi="Times New Roman"/>
          <w:sz w:val="24"/>
          <w:szCs w:val="24"/>
        </w:rPr>
        <w:t>7</w:t>
      </w:r>
      <w:r w:rsidRPr="006530C0">
        <w:rPr>
          <w:rFonts w:ascii="Times New Roman" w:hAnsi="Times New Roman"/>
          <w:sz w:val="24"/>
          <w:szCs w:val="24"/>
        </w:rPr>
        <w:t>.</w:t>
      </w:r>
      <w:r w:rsidR="008A77F6">
        <w:rPr>
          <w:rFonts w:ascii="Times New Roman" w:hAnsi="Times New Roman"/>
          <w:sz w:val="24"/>
          <w:szCs w:val="24"/>
        </w:rPr>
        <w:t>: P</w:t>
      </w:r>
      <w:r w:rsidRPr="006530C0">
        <w:rPr>
          <w:rFonts w:ascii="Times New Roman" w:hAnsi="Times New Roman"/>
          <w:sz w:val="24"/>
          <w:szCs w:val="24"/>
        </w:rPr>
        <w:t>rikazuje</w:t>
      </w:r>
      <w:r>
        <w:rPr>
          <w:rFonts w:ascii="Times New Roman" w:hAnsi="Times New Roman"/>
          <w:sz w:val="24"/>
          <w:szCs w:val="24"/>
        </w:rPr>
        <w:t xml:space="preserve"> ukupan broj preminulih korisnika u 2021. g.</w:t>
      </w:r>
    </w:p>
    <w:tbl>
      <w:tblPr>
        <w:tblW w:w="4860" w:type="dxa"/>
        <w:jc w:val="center"/>
        <w:tblLook w:val="04A0" w:firstRow="1" w:lastRow="0" w:firstColumn="1" w:lastColumn="0" w:noHBand="0" w:noVBand="1"/>
      </w:tblPr>
      <w:tblGrid>
        <w:gridCol w:w="1184"/>
        <w:gridCol w:w="683"/>
        <w:gridCol w:w="919"/>
        <w:gridCol w:w="979"/>
        <w:gridCol w:w="1095"/>
      </w:tblGrid>
      <w:tr w:rsidR="006335A8" w:rsidRPr="00171218" w:rsidTr="006335A8">
        <w:trPr>
          <w:trHeight w:val="300"/>
          <w:jc w:val="center"/>
        </w:trPr>
        <w:tc>
          <w:tcPr>
            <w:tcW w:w="4860" w:type="dxa"/>
            <w:gridSpan w:val="5"/>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335A8" w:rsidRPr="00171218" w:rsidRDefault="006335A8" w:rsidP="006335A8">
            <w:pPr>
              <w:spacing w:after="0" w:line="240" w:lineRule="auto"/>
              <w:jc w:val="center"/>
              <w:rPr>
                <w:rFonts w:eastAsia="Times New Roman"/>
                <w:color w:val="000000"/>
                <w:lang w:val="en-US"/>
              </w:rPr>
            </w:pPr>
            <w:proofErr w:type="spellStart"/>
            <w:r>
              <w:rPr>
                <w:rFonts w:eastAsia="Times New Roman"/>
                <w:color w:val="000000"/>
                <w:lang w:val="en-US"/>
              </w:rPr>
              <w:t>Preminuli</w:t>
            </w:r>
            <w:proofErr w:type="spellEnd"/>
            <w:r>
              <w:rPr>
                <w:rFonts w:eastAsia="Times New Roman"/>
                <w:color w:val="000000"/>
                <w:lang w:val="en-US"/>
              </w:rPr>
              <w:t xml:space="preserve"> </w:t>
            </w:r>
            <w:proofErr w:type="spellStart"/>
            <w:r>
              <w:rPr>
                <w:rFonts w:eastAsia="Times New Roman"/>
                <w:color w:val="000000"/>
                <w:lang w:val="en-US"/>
              </w:rPr>
              <w:t>korisnici</w:t>
            </w:r>
            <w:proofErr w:type="spellEnd"/>
            <w:r>
              <w:rPr>
                <w:rFonts w:eastAsia="Times New Roman"/>
                <w:color w:val="000000"/>
                <w:lang w:val="en-US"/>
              </w:rPr>
              <w:t xml:space="preserve"> 2021</w:t>
            </w:r>
            <w:r w:rsidRPr="00171218">
              <w:rPr>
                <w:rFonts w:eastAsia="Times New Roman"/>
                <w:color w:val="000000"/>
                <w:lang w:val="en-US"/>
              </w:rPr>
              <w:t>.g.</w:t>
            </w:r>
          </w:p>
        </w:tc>
      </w:tr>
      <w:tr w:rsidR="006335A8" w:rsidRPr="00171218" w:rsidTr="006335A8">
        <w:trPr>
          <w:trHeight w:val="450"/>
          <w:jc w:val="center"/>
        </w:trPr>
        <w:tc>
          <w:tcPr>
            <w:tcW w:w="4860" w:type="dxa"/>
            <w:gridSpan w:val="5"/>
            <w:vMerge/>
            <w:tcBorders>
              <w:top w:val="single" w:sz="8" w:space="0" w:color="auto"/>
              <w:left w:val="single" w:sz="8" w:space="0" w:color="auto"/>
              <w:bottom w:val="single" w:sz="4" w:space="0" w:color="auto"/>
              <w:right w:val="single" w:sz="8" w:space="0" w:color="000000"/>
            </w:tcBorders>
            <w:shd w:val="clear" w:color="auto" w:fill="auto"/>
            <w:vAlign w:val="center"/>
            <w:hideMark/>
          </w:tcPr>
          <w:p w:rsidR="006335A8" w:rsidRPr="00171218" w:rsidRDefault="006335A8" w:rsidP="006335A8">
            <w:pPr>
              <w:spacing w:after="0" w:line="240" w:lineRule="auto"/>
              <w:rPr>
                <w:rFonts w:eastAsia="Times New Roman"/>
                <w:color w:val="000000"/>
                <w:lang w:val="en-US"/>
              </w:rPr>
            </w:pPr>
          </w:p>
        </w:tc>
      </w:tr>
      <w:tr w:rsidR="006335A8" w:rsidRPr="00171218" w:rsidTr="006335A8">
        <w:trPr>
          <w:trHeight w:val="315"/>
          <w:jc w:val="center"/>
        </w:trPr>
        <w:tc>
          <w:tcPr>
            <w:tcW w:w="118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r w:rsidRPr="00171218">
              <w:rPr>
                <w:rFonts w:eastAsia="Times New Roman"/>
                <w:color w:val="000000"/>
                <w:lang w:val="en-US"/>
              </w:rPr>
              <w:t> </w:t>
            </w:r>
          </w:p>
        </w:tc>
        <w:tc>
          <w:tcPr>
            <w:tcW w:w="683" w:type="dxa"/>
            <w:tcBorders>
              <w:top w:val="single" w:sz="8" w:space="0" w:color="auto"/>
              <w:left w:val="nil"/>
              <w:bottom w:val="single" w:sz="8" w:space="0" w:color="auto"/>
              <w:right w:val="single" w:sz="4" w:space="0" w:color="auto"/>
            </w:tcBorders>
            <w:shd w:val="clear" w:color="auto" w:fill="auto"/>
            <w:noWrap/>
            <w:vAlign w:val="bottom"/>
            <w:hideMark/>
          </w:tcPr>
          <w:p w:rsidR="006335A8" w:rsidRPr="00171218" w:rsidRDefault="006335A8" w:rsidP="006335A8">
            <w:pPr>
              <w:spacing w:after="0" w:line="240" w:lineRule="auto"/>
              <w:jc w:val="center"/>
              <w:rPr>
                <w:rFonts w:eastAsia="Times New Roman"/>
                <w:color w:val="000000"/>
                <w:lang w:val="en-US"/>
              </w:rPr>
            </w:pPr>
            <w:r w:rsidRPr="00171218">
              <w:rPr>
                <w:rFonts w:eastAsia="Times New Roman"/>
                <w:color w:val="000000"/>
                <w:lang w:val="en-US"/>
              </w:rPr>
              <w:t>Dom</w:t>
            </w:r>
          </w:p>
        </w:tc>
        <w:tc>
          <w:tcPr>
            <w:tcW w:w="919" w:type="dxa"/>
            <w:tcBorders>
              <w:top w:val="single" w:sz="8" w:space="0" w:color="auto"/>
              <w:left w:val="nil"/>
              <w:bottom w:val="single" w:sz="8" w:space="0" w:color="auto"/>
              <w:right w:val="single" w:sz="4" w:space="0" w:color="auto"/>
            </w:tcBorders>
            <w:shd w:val="clear" w:color="auto" w:fill="auto"/>
            <w:noWrap/>
            <w:vAlign w:val="bottom"/>
            <w:hideMark/>
          </w:tcPr>
          <w:p w:rsidR="006335A8" w:rsidRPr="00171218" w:rsidRDefault="006335A8" w:rsidP="006335A8">
            <w:pPr>
              <w:spacing w:after="0" w:line="240" w:lineRule="auto"/>
              <w:jc w:val="center"/>
              <w:rPr>
                <w:rFonts w:eastAsia="Times New Roman"/>
                <w:color w:val="000000"/>
                <w:lang w:val="en-US"/>
              </w:rPr>
            </w:pPr>
            <w:r w:rsidRPr="00171218">
              <w:rPr>
                <w:rFonts w:eastAsia="Times New Roman"/>
                <w:color w:val="000000"/>
                <w:lang w:val="en-US"/>
              </w:rPr>
              <w:t>OŽBPŽ</w:t>
            </w:r>
          </w:p>
        </w:tc>
        <w:tc>
          <w:tcPr>
            <w:tcW w:w="979" w:type="dxa"/>
            <w:tcBorders>
              <w:top w:val="single" w:sz="8" w:space="0" w:color="auto"/>
              <w:left w:val="nil"/>
              <w:bottom w:val="single" w:sz="8" w:space="0" w:color="auto"/>
              <w:right w:val="single" w:sz="4" w:space="0" w:color="auto"/>
            </w:tcBorders>
            <w:shd w:val="clear" w:color="auto" w:fill="auto"/>
            <w:noWrap/>
            <w:vAlign w:val="bottom"/>
            <w:hideMark/>
          </w:tcPr>
          <w:p w:rsidR="006335A8" w:rsidRPr="00171218" w:rsidRDefault="006335A8" w:rsidP="006335A8">
            <w:pPr>
              <w:spacing w:after="0" w:line="240" w:lineRule="auto"/>
              <w:jc w:val="center"/>
              <w:rPr>
                <w:rFonts w:eastAsia="Times New Roman"/>
                <w:color w:val="000000"/>
                <w:lang w:val="en-US"/>
              </w:rPr>
            </w:pPr>
            <w:proofErr w:type="spellStart"/>
            <w:r>
              <w:rPr>
                <w:rFonts w:eastAsia="Times New Roman"/>
                <w:color w:val="000000"/>
                <w:lang w:val="en-US"/>
              </w:rPr>
              <w:t>Drugdje</w:t>
            </w:r>
            <w:proofErr w:type="spellEnd"/>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6335A8" w:rsidRPr="00171218" w:rsidRDefault="006335A8" w:rsidP="006335A8">
            <w:pPr>
              <w:spacing w:after="0" w:line="240" w:lineRule="auto"/>
              <w:jc w:val="center"/>
              <w:rPr>
                <w:rFonts w:eastAsia="Times New Roman"/>
                <w:lang w:val="en-US"/>
              </w:rPr>
            </w:pPr>
            <w:proofErr w:type="spellStart"/>
            <w:r w:rsidRPr="00171218">
              <w:rPr>
                <w:rFonts w:eastAsia="Times New Roman"/>
                <w:lang w:val="en-US"/>
              </w:rPr>
              <w:t>Ukupno</w:t>
            </w:r>
            <w:proofErr w:type="spellEnd"/>
          </w:p>
        </w:tc>
      </w:tr>
      <w:tr w:rsidR="006335A8" w:rsidRPr="00171218" w:rsidTr="006335A8">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proofErr w:type="spellStart"/>
            <w:r w:rsidRPr="00171218">
              <w:rPr>
                <w:rFonts w:eastAsia="Times New Roman"/>
                <w:color w:val="000000"/>
                <w:lang w:val="en-US"/>
              </w:rPr>
              <w:t>Siječanj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3</w:t>
            </w:r>
          </w:p>
        </w:tc>
        <w:tc>
          <w:tcPr>
            <w:tcW w:w="91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97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6335A8" w:rsidRPr="00171218" w:rsidRDefault="006335A8" w:rsidP="006335A8">
            <w:pPr>
              <w:spacing w:after="0" w:line="240" w:lineRule="auto"/>
              <w:jc w:val="center"/>
              <w:rPr>
                <w:rFonts w:eastAsia="Times New Roman"/>
                <w:lang w:val="en-US"/>
              </w:rPr>
            </w:pPr>
            <w:r>
              <w:rPr>
                <w:rFonts w:eastAsia="Times New Roman"/>
                <w:lang w:val="en-US"/>
              </w:rPr>
              <w:t>3</w:t>
            </w:r>
          </w:p>
        </w:tc>
      </w:tr>
      <w:tr w:rsidR="006335A8" w:rsidRPr="00171218" w:rsidTr="006335A8">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proofErr w:type="spellStart"/>
            <w:r w:rsidRPr="00171218">
              <w:rPr>
                <w:rFonts w:eastAsia="Times New Roman"/>
                <w:color w:val="000000"/>
                <w:lang w:val="en-US"/>
              </w:rPr>
              <w:t>Veljača</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91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97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6335A8" w:rsidRPr="00171218" w:rsidRDefault="006335A8" w:rsidP="006335A8">
            <w:pPr>
              <w:spacing w:after="0" w:line="240" w:lineRule="auto"/>
              <w:jc w:val="center"/>
              <w:rPr>
                <w:rFonts w:eastAsia="Times New Roman"/>
                <w:lang w:val="en-US"/>
              </w:rPr>
            </w:pPr>
            <w:r>
              <w:rPr>
                <w:rFonts w:eastAsia="Times New Roman"/>
                <w:lang w:val="en-US"/>
              </w:rPr>
              <w:t>3</w:t>
            </w:r>
          </w:p>
        </w:tc>
      </w:tr>
      <w:tr w:rsidR="006335A8" w:rsidRPr="00171218" w:rsidTr="006335A8">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proofErr w:type="spellStart"/>
            <w:r w:rsidRPr="00171218">
              <w:rPr>
                <w:rFonts w:eastAsia="Times New Roman"/>
                <w:color w:val="000000"/>
                <w:lang w:val="en-US"/>
              </w:rPr>
              <w:t>Ožujak</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4</w:t>
            </w:r>
          </w:p>
        </w:tc>
        <w:tc>
          <w:tcPr>
            <w:tcW w:w="91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97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6335A8" w:rsidRPr="00171218" w:rsidRDefault="006335A8" w:rsidP="006335A8">
            <w:pPr>
              <w:spacing w:after="0" w:line="240" w:lineRule="auto"/>
              <w:jc w:val="center"/>
              <w:rPr>
                <w:rFonts w:eastAsia="Times New Roman"/>
                <w:lang w:val="en-US"/>
              </w:rPr>
            </w:pPr>
            <w:r>
              <w:rPr>
                <w:rFonts w:eastAsia="Times New Roman"/>
                <w:lang w:val="en-US"/>
              </w:rPr>
              <w:t>4</w:t>
            </w:r>
          </w:p>
        </w:tc>
      </w:tr>
      <w:tr w:rsidR="006335A8" w:rsidRPr="00171218" w:rsidTr="006335A8">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proofErr w:type="spellStart"/>
            <w:r w:rsidRPr="00171218">
              <w:rPr>
                <w:rFonts w:eastAsia="Times New Roman"/>
                <w:color w:val="000000"/>
                <w:lang w:val="en-US"/>
              </w:rPr>
              <w:t>Travanj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7</w:t>
            </w:r>
          </w:p>
        </w:tc>
        <w:tc>
          <w:tcPr>
            <w:tcW w:w="91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4</w:t>
            </w:r>
          </w:p>
        </w:tc>
        <w:tc>
          <w:tcPr>
            <w:tcW w:w="97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6335A8" w:rsidRPr="00171218" w:rsidRDefault="006335A8" w:rsidP="006335A8">
            <w:pPr>
              <w:spacing w:after="0" w:line="240" w:lineRule="auto"/>
              <w:jc w:val="center"/>
              <w:rPr>
                <w:rFonts w:eastAsia="Times New Roman"/>
                <w:lang w:val="en-US"/>
              </w:rPr>
            </w:pPr>
            <w:r>
              <w:rPr>
                <w:rFonts w:eastAsia="Times New Roman"/>
                <w:lang w:val="en-US"/>
              </w:rPr>
              <w:t>11</w:t>
            </w:r>
          </w:p>
        </w:tc>
      </w:tr>
      <w:tr w:rsidR="006335A8" w:rsidRPr="00171218" w:rsidTr="006335A8">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proofErr w:type="spellStart"/>
            <w:r w:rsidRPr="00171218">
              <w:rPr>
                <w:rFonts w:eastAsia="Times New Roman"/>
                <w:color w:val="000000"/>
                <w:lang w:val="en-US"/>
              </w:rPr>
              <w:t>Svibanj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91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97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6335A8" w:rsidRPr="00171218" w:rsidRDefault="006335A8" w:rsidP="006335A8">
            <w:pPr>
              <w:spacing w:after="0" w:line="240" w:lineRule="auto"/>
              <w:jc w:val="center"/>
              <w:rPr>
                <w:rFonts w:eastAsia="Times New Roman"/>
                <w:lang w:val="en-US"/>
              </w:rPr>
            </w:pPr>
            <w:r>
              <w:rPr>
                <w:rFonts w:eastAsia="Times New Roman"/>
                <w:lang w:val="en-US"/>
              </w:rPr>
              <w:t>2</w:t>
            </w:r>
          </w:p>
        </w:tc>
      </w:tr>
      <w:tr w:rsidR="006335A8" w:rsidRPr="00171218" w:rsidTr="006335A8">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proofErr w:type="spellStart"/>
            <w:r w:rsidRPr="00171218">
              <w:rPr>
                <w:rFonts w:eastAsia="Times New Roman"/>
                <w:color w:val="000000"/>
                <w:lang w:val="en-US"/>
              </w:rPr>
              <w:t>Lipanj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91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3</w:t>
            </w:r>
          </w:p>
        </w:tc>
        <w:tc>
          <w:tcPr>
            <w:tcW w:w="97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6335A8" w:rsidRPr="00171218" w:rsidRDefault="006335A8" w:rsidP="006335A8">
            <w:pPr>
              <w:spacing w:after="0" w:line="240" w:lineRule="auto"/>
              <w:jc w:val="center"/>
              <w:rPr>
                <w:rFonts w:eastAsia="Times New Roman"/>
                <w:lang w:val="en-US"/>
              </w:rPr>
            </w:pPr>
            <w:r>
              <w:rPr>
                <w:rFonts w:eastAsia="Times New Roman"/>
                <w:lang w:val="en-US"/>
              </w:rPr>
              <w:t>4</w:t>
            </w:r>
          </w:p>
        </w:tc>
      </w:tr>
      <w:tr w:rsidR="006335A8" w:rsidRPr="00171218" w:rsidTr="006335A8">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proofErr w:type="spellStart"/>
            <w:r w:rsidRPr="00171218">
              <w:rPr>
                <w:rFonts w:eastAsia="Times New Roman"/>
                <w:color w:val="000000"/>
                <w:lang w:val="en-US"/>
              </w:rPr>
              <w:t>Srpanj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91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97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6335A8" w:rsidRPr="00171218" w:rsidRDefault="006335A8" w:rsidP="006335A8">
            <w:pPr>
              <w:spacing w:after="0" w:line="240" w:lineRule="auto"/>
              <w:jc w:val="center"/>
              <w:rPr>
                <w:rFonts w:eastAsia="Times New Roman"/>
                <w:lang w:val="en-US"/>
              </w:rPr>
            </w:pPr>
            <w:r>
              <w:rPr>
                <w:rFonts w:eastAsia="Times New Roman"/>
                <w:lang w:val="en-US"/>
              </w:rPr>
              <w:t>2</w:t>
            </w:r>
          </w:p>
        </w:tc>
      </w:tr>
      <w:tr w:rsidR="006335A8" w:rsidRPr="00171218" w:rsidTr="006335A8">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proofErr w:type="spellStart"/>
            <w:r w:rsidRPr="00171218">
              <w:rPr>
                <w:rFonts w:eastAsia="Times New Roman"/>
                <w:color w:val="000000"/>
                <w:lang w:val="en-US"/>
              </w:rPr>
              <w:t>Kolovoz</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4</w:t>
            </w:r>
          </w:p>
        </w:tc>
        <w:tc>
          <w:tcPr>
            <w:tcW w:w="91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97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6335A8" w:rsidRPr="00171218" w:rsidRDefault="006335A8" w:rsidP="006335A8">
            <w:pPr>
              <w:spacing w:after="0" w:line="240" w:lineRule="auto"/>
              <w:jc w:val="center"/>
              <w:rPr>
                <w:rFonts w:eastAsia="Times New Roman"/>
                <w:lang w:val="en-US"/>
              </w:rPr>
            </w:pPr>
            <w:r>
              <w:rPr>
                <w:rFonts w:eastAsia="Times New Roman"/>
                <w:lang w:val="en-US"/>
              </w:rPr>
              <w:t>6</w:t>
            </w:r>
          </w:p>
        </w:tc>
      </w:tr>
      <w:tr w:rsidR="006335A8" w:rsidRPr="00171218" w:rsidTr="006335A8">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proofErr w:type="spellStart"/>
            <w:r w:rsidRPr="00171218">
              <w:rPr>
                <w:rFonts w:eastAsia="Times New Roman"/>
                <w:color w:val="000000"/>
                <w:lang w:val="en-US"/>
              </w:rPr>
              <w:t>Rujan</w:t>
            </w:r>
            <w:proofErr w:type="spellEnd"/>
            <w:r w:rsidRPr="00171218">
              <w:rPr>
                <w:rFonts w:eastAsia="Times New Roman"/>
                <w:color w:val="000000"/>
                <w:lang w:val="en-US"/>
              </w:rPr>
              <w:t xml:space="preserve"> </w:t>
            </w:r>
          </w:p>
        </w:tc>
        <w:tc>
          <w:tcPr>
            <w:tcW w:w="683"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5</w:t>
            </w:r>
          </w:p>
        </w:tc>
        <w:tc>
          <w:tcPr>
            <w:tcW w:w="91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97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6335A8" w:rsidRPr="00171218" w:rsidRDefault="006335A8" w:rsidP="006335A8">
            <w:pPr>
              <w:spacing w:after="0" w:line="240" w:lineRule="auto"/>
              <w:jc w:val="center"/>
              <w:rPr>
                <w:rFonts w:eastAsia="Times New Roman"/>
                <w:lang w:val="en-US"/>
              </w:rPr>
            </w:pPr>
            <w:r>
              <w:rPr>
                <w:rFonts w:eastAsia="Times New Roman"/>
                <w:lang w:val="en-US"/>
              </w:rPr>
              <w:t>7</w:t>
            </w:r>
          </w:p>
        </w:tc>
      </w:tr>
      <w:tr w:rsidR="006335A8" w:rsidRPr="00171218" w:rsidTr="006335A8">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proofErr w:type="spellStart"/>
            <w:r w:rsidRPr="00171218">
              <w:rPr>
                <w:rFonts w:eastAsia="Times New Roman"/>
                <w:color w:val="000000"/>
                <w:lang w:val="en-US"/>
              </w:rPr>
              <w:t>Listopad</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5</w:t>
            </w:r>
          </w:p>
        </w:tc>
        <w:tc>
          <w:tcPr>
            <w:tcW w:w="91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97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6335A8" w:rsidRPr="00171218" w:rsidRDefault="006335A8" w:rsidP="006335A8">
            <w:pPr>
              <w:spacing w:after="0" w:line="240" w:lineRule="auto"/>
              <w:jc w:val="center"/>
              <w:rPr>
                <w:rFonts w:eastAsia="Times New Roman"/>
                <w:lang w:val="en-US"/>
              </w:rPr>
            </w:pPr>
            <w:r>
              <w:rPr>
                <w:rFonts w:eastAsia="Times New Roman"/>
                <w:lang w:val="en-US"/>
              </w:rPr>
              <w:t>7</w:t>
            </w:r>
          </w:p>
        </w:tc>
      </w:tr>
      <w:tr w:rsidR="006335A8" w:rsidRPr="00171218" w:rsidTr="006335A8">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proofErr w:type="spellStart"/>
            <w:r w:rsidRPr="00171218">
              <w:rPr>
                <w:rFonts w:eastAsia="Times New Roman"/>
                <w:color w:val="000000"/>
                <w:lang w:val="en-US"/>
              </w:rPr>
              <w:t>Studeni</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5</w:t>
            </w:r>
          </w:p>
        </w:tc>
        <w:tc>
          <w:tcPr>
            <w:tcW w:w="91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979" w:type="dxa"/>
            <w:tcBorders>
              <w:top w:val="nil"/>
              <w:left w:val="nil"/>
              <w:bottom w:val="single" w:sz="4"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6335A8" w:rsidRPr="00171218" w:rsidRDefault="006335A8" w:rsidP="006335A8">
            <w:pPr>
              <w:spacing w:after="0" w:line="240" w:lineRule="auto"/>
              <w:jc w:val="center"/>
              <w:rPr>
                <w:rFonts w:eastAsia="Times New Roman"/>
                <w:lang w:val="en-US"/>
              </w:rPr>
            </w:pPr>
            <w:r>
              <w:rPr>
                <w:rFonts w:eastAsia="Times New Roman"/>
                <w:lang w:val="en-US"/>
              </w:rPr>
              <w:t>6</w:t>
            </w:r>
          </w:p>
        </w:tc>
      </w:tr>
      <w:tr w:rsidR="006335A8" w:rsidRPr="00171218" w:rsidTr="006335A8">
        <w:trPr>
          <w:trHeight w:val="315"/>
          <w:jc w:val="center"/>
        </w:trPr>
        <w:tc>
          <w:tcPr>
            <w:tcW w:w="1184" w:type="dxa"/>
            <w:tcBorders>
              <w:top w:val="nil"/>
              <w:left w:val="single" w:sz="8" w:space="0" w:color="auto"/>
              <w:bottom w:val="nil"/>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proofErr w:type="spellStart"/>
            <w:r w:rsidRPr="00171218">
              <w:rPr>
                <w:rFonts w:eastAsia="Times New Roman"/>
                <w:color w:val="000000"/>
                <w:lang w:val="en-US"/>
              </w:rPr>
              <w:t>Prosinac</w:t>
            </w:r>
            <w:proofErr w:type="spellEnd"/>
          </w:p>
        </w:tc>
        <w:tc>
          <w:tcPr>
            <w:tcW w:w="683" w:type="dxa"/>
            <w:tcBorders>
              <w:top w:val="nil"/>
              <w:left w:val="nil"/>
              <w:bottom w:val="nil"/>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919" w:type="dxa"/>
            <w:tcBorders>
              <w:top w:val="nil"/>
              <w:left w:val="nil"/>
              <w:bottom w:val="nil"/>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979" w:type="dxa"/>
            <w:tcBorders>
              <w:top w:val="nil"/>
              <w:left w:val="nil"/>
              <w:bottom w:val="nil"/>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nil"/>
              <w:right w:val="single" w:sz="8" w:space="0" w:color="auto"/>
            </w:tcBorders>
            <w:shd w:val="clear" w:color="auto" w:fill="auto"/>
            <w:noWrap/>
            <w:vAlign w:val="bottom"/>
          </w:tcPr>
          <w:p w:rsidR="006335A8" w:rsidRPr="00171218" w:rsidRDefault="006335A8" w:rsidP="006335A8">
            <w:pPr>
              <w:spacing w:after="0" w:line="240" w:lineRule="auto"/>
              <w:jc w:val="center"/>
              <w:rPr>
                <w:rFonts w:eastAsia="Times New Roman"/>
                <w:lang w:val="en-US"/>
              </w:rPr>
            </w:pPr>
            <w:r>
              <w:rPr>
                <w:rFonts w:eastAsia="Times New Roman"/>
                <w:lang w:val="en-US"/>
              </w:rPr>
              <w:t>3</w:t>
            </w:r>
          </w:p>
        </w:tc>
      </w:tr>
      <w:tr w:rsidR="006335A8" w:rsidRPr="00171218" w:rsidTr="006335A8">
        <w:trPr>
          <w:trHeight w:val="315"/>
          <w:jc w:val="center"/>
        </w:trPr>
        <w:tc>
          <w:tcPr>
            <w:tcW w:w="118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335A8" w:rsidRPr="00171218" w:rsidRDefault="006335A8" w:rsidP="006335A8">
            <w:pPr>
              <w:spacing w:after="0" w:line="240" w:lineRule="auto"/>
              <w:rPr>
                <w:rFonts w:eastAsia="Times New Roman"/>
                <w:color w:val="000000"/>
                <w:lang w:val="en-US"/>
              </w:rPr>
            </w:pPr>
            <w:proofErr w:type="spellStart"/>
            <w:r w:rsidRPr="00171218">
              <w:rPr>
                <w:rFonts w:eastAsia="Times New Roman"/>
                <w:color w:val="000000"/>
                <w:lang w:val="en-US"/>
              </w:rPr>
              <w:t>Ukupno</w:t>
            </w:r>
            <w:proofErr w:type="spellEnd"/>
            <w:r w:rsidRPr="00171218">
              <w:rPr>
                <w:rFonts w:eastAsia="Times New Roman"/>
                <w:color w:val="000000"/>
                <w:lang w:val="en-US"/>
              </w:rPr>
              <w:t>:</w:t>
            </w:r>
          </w:p>
        </w:tc>
        <w:tc>
          <w:tcPr>
            <w:tcW w:w="683" w:type="dxa"/>
            <w:tcBorders>
              <w:top w:val="single" w:sz="8" w:space="0" w:color="auto"/>
              <w:left w:val="nil"/>
              <w:bottom w:val="single" w:sz="8"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38</w:t>
            </w:r>
          </w:p>
        </w:tc>
        <w:tc>
          <w:tcPr>
            <w:tcW w:w="919" w:type="dxa"/>
            <w:tcBorders>
              <w:top w:val="single" w:sz="8" w:space="0" w:color="auto"/>
              <w:left w:val="nil"/>
              <w:bottom w:val="single" w:sz="8"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20</w:t>
            </w:r>
          </w:p>
        </w:tc>
        <w:tc>
          <w:tcPr>
            <w:tcW w:w="979" w:type="dxa"/>
            <w:tcBorders>
              <w:top w:val="single" w:sz="8" w:space="0" w:color="auto"/>
              <w:left w:val="nil"/>
              <w:bottom w:val="single" w:sz="8" w:space="0" w:color="auto"/>
              <w:right w:val="single" w:sz="4" w:space="0" w:color="auto"/>
            </w:tcBorders>
            <w:shd w:val="clear" w:color="auto" w:fill="auto"/>
            <w:noWrap/>
            <w:vAlign w:val="bottom"/>
          </w:tcPr>
          <w:p w:rsidR="006335A8" w:rsidRPr="00171218"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single" w:sz="8" w:space="0" w:color="auto"/>
              <w:left w:val="nil"/>
              <w:bottom w:val="single" w:sz="8" w:space="0" w:color="auto"/>
              <w:right w:val="single" w:sz="8" w:space="0" w:color="auto"/>
            </w:tcBorders>
            <w:shd w:val="clear" w:color="auto" w:fill="auto"/>
            <w:noWrap/>
            <w:vAlign w:val="bottom"/>
          </w:tcPr>
          <w:p w:rsidR="006335A8" w:rsidRPr="00171218" w:rsidRDefault="006335A8" w:rsidP="006335A8">
            <w:pPr>
              <w:spacing w:after="0" w:line="240" w:lineRule="auto"/>
              <w:jc w:val="center"/>
              <w:rPr>
                <w:rFonts w:eastAsia="Times New Roman"/>
                <w:b/>
                <w:bCs/>
                <w:color w:val="000000"/>
                <w:lang w:val="en-US"/>
              </w:rPr>
            </w:pPr>
            <w:r>
              <w:rPr>
                <w:rFonts w:eastAsia="Times New Roman"/>
                <w:b/>
                <w:bCs/>
                <w:color w:val="000000"/>
                <w:lang w:val="en-US"/>
              </w:rPr>
              <w:t>58</w:t>
            </w:r>
          </w:p>
        </w:tc>
      </w:tr>
    </w:tbl>
    <w:p w:rsidR="006335A8" w:rsidRDefault="006335A8" w:rsidP="006335A8"/>
    <w:p w:rsidR="006335A8" w:rsidRDefault="006335A8" w:rsidP="006335A8"/>
    <w:p w:rsidR="006335A8" w:rsidRDefault="006335A8" w:rsidP="006335A8">
      <w:pPr>
        <w:jc w:val="both"/>
        <w:rPr>
          <w:rFonts w:ascii="Times New Roman" w:hAnsi="Times New Roman"/>
          <w:sz w:val="24"/>
          <w:szCs w:val="24"/>
        </w:rPr>
      </w:pPr>
      <w:r>
        <w:rPr>
          <w:rFonts w:ascii="Times New Roman" w:hAnsi="Times New Roman"/>
          <w:sz w:val="24"/>
          <w:szCs w:val="24"/>
        </w:rPr>
        <w:lastRenderedPageBreak/>
        <w:t>Ukupno je evidentiran 221 pad korisnika, od kojih je 4 korisnika hospitalizirano u OŽBPŽ zbog prijeloma kuka te 1 korisnik zbog prijeloma ključne kosti.</w:t>
      </w:r>
    </w:p>
    <w:p w:rsidR="006335A8" w:rsidRPr="00B222B3" w:rsidRDefault="006335A8" w:rsidP="006335A8">
      <w:pPr>
        <w:jc w:val="both"/>
        <w:rPr>
          <w:rFonts w:ascii="Times New Roman" w:hAnsi="Times New Roman"/>
          <w:sz w:val="24"/>
          <w:szCs w:val="24"/>
        </w:rPr>
      </w:pPr>
    </w:p>
    <w:p w:rsidR="006335A8" w:rsidRDefault="006335A8" w:rsidP="006335A8">
      <w:pPr>
        <w:jc w:val="center"/>
        <w:rPr>
          <w:rFonts w:ascii="Times New Roman" w:hAnsi="Times New Roman"/>
          <w:sz w:val="24"/>
          <w:szCs w:val="24"/>
        </w:rPr>
      </w:pPr>
      <w:r>
        <w:rPr>
          <w:rFonts w:ascii="Times New Roman" w:hAnsi="Times New Roman"/>
          <w:sz w:val="24"/>
          <w:szCs w:val="24"/>
        </w:rPr>
        <w:t>Tablica</w:t>
      </w:r>
      <w:r w:rsidR="008A77F6">
        <w:rPr>
          <w:rFonts w:ascii="Times New Roman" w:hAnsi="Times New Roman"/>
          <w:sz w:val="24"/>
          <w:szCs w:val="24"/>
        </w:rPr>
        <w:t xml:space="preserve"> broj</w:t>
      </w:r>
      <w:r>
        <w:rPr>
          <w:rFonts w:ascii="Times New Roman" w:hAnsi="Times New Roman"/>
          <w:sz w:val="24"/>
          <w:szCs w:val="24"/>
        </w:rPr>
        <w:t xml:space="preserve"> </w:t>
      </w:r>
      <w:r w:rsidR="008A77F6">
        <w:rPr>
          <w:rFonts w:ascii="Times New Roman" w:hAnsi="Times New Roman"/>
          <w:sz w:val="24"/>
          <w:szCs w:val="24"/>
        </w:rPr>
        <w:t>1</w:t>
      </w:r>
      <w:r>
        <w:rPr>
          <w:rFonts w:ascii="Times New Roman" w:hAnsi="Times New Roman"/>
          <w:sz w:val="24"/>
          <w:szCs w:val="24"/>
        </w:rPr>
        <w:t>8.</w:t>
      </w:r>
      <w:r w:rsidR="008A77F6">
        <w:rPr>
          <w:rFonts w:ascii="Times New Roman" w:hAnsi="Times New Roman"/>
          <w:sz w:val="24"/>
          <w:szCs w:val="24"/>
        </w:rPr>
        <w:t>:</w:t>
      </w:r>
      <w:r>
        <w:rPr>
          <w:rFonts w:ascii="Times New Roman" w:hAnsi="Times New Roman"/>
          <w:sz w:val="24"/>
          <w:szCs w:val="24"/>
        </w:rPr>
        <w:t xml:space="preserve"> Prikazuje ukupni broj dolazaka hitne medicinske službe.</w:t>
      </w:r>
    </w:p>
    <w:tbl>
      <w:tblPr>
        <w:tblW w:w="4861" w:type="dxa"/>
        <w:jc w:val="center"/>
        <w:tblLook w:val="04A0" w:firstRow="1" w:lastRow="0" w:firstColumn="1" w:lastColumn="0" w:noHBand="0" w:noVBand="1"/>
      </w:tblPr>
      <w:tblGrid>
        <w:gridCol w:w="1090"/>
        <w:gridCol w:w="745"/>
        <w:gridCol w:w="745"/>
        <w:gridCol w:w="1496"/>
        <w:gridCol w:w="1009"/>
      </w:tblGrid>
      <w:tr w:rsidR="006335A8" w:rsidRPr="00B52C34" w:rsidTr="006335A8">
        <w:trPr>
          <w:trHeight w:val="300"/>
          <w:jc w:val="center"/>
        </w:trPr>
        <w:tc>
          <w:tcPr>
            <w:tcW w:w="4861" w:type="dxa"/>
            <w:gridSpan w:val="5"/>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HITNA MEDICINSKA POMOĆ 2021</w:t>
            </w:r>
            <w:r w:rsidRPr="00B52C34">
              <w:rPr>
                <w:rFonts w:eastAsia="Times New Roman"/>
                <w:color w:val="000000"/>
                <w:lang w:val="en-US"/>
              </w:rPr>
              <w:t>.g.</w:t>
            </w:r>
          </w:p>
        </w:tc>
      </w:tr>
      <w:tr w:rsidR="006335A8" w:rsidRPr="00B52C34" w:rsidTr="006335A8">
        <w:trPr>
          <w:trHeight w:val="450"/>
          <w:jc w:val="center"/>
        </w:trPr>
        <w:tc>
          <w:tcPr>
            <w:tcW w:w="4861" w:type="dxa"/>
            <w:gridSpan w:val="5"/>
            <w:vMerge/>
            <w:tcBorders>
              <w:top w:val="single" w:sz="8" w:space="0" w:color="auto"/>
              <w:left w:val="single" w:sz="8" w:space="0" w:color="auto"/>
              <w:bottom w:val="single" w:sz="4" w:space="0" w:color="auto"/>
              <w:right w:val="single" w:sz="8" w:space="0" w:color="000000"/>
            </w:tcBorders>
            <w:shd w:val="clear" w:color="auto" w:fill="auto"/>
            <w:vAlign w:val="center"/>
            <w:hideMark/>
          </w:tcPr>
          <w:p w:rsidR="006335A8" w:rsidRPr="00B52C34" w:rsidRDefault="006335A8" w:rsidP="006335A8">
            <w:pPr>
              <w:spacing w:after="0" w:line="240" w:lineRule="auto"/>
              <w:rPr>
                <w:rFonts w:eastAsia="Times New Roman"/>
                <w:color w:val="000000"/>
                <w:lang w:val="en-US"/>
              </w:rPr>
            </w:pPr>
          </w:p>
        </w:tc>
      </w:tr>
      <w:tr w:rsidR="006335A8" w:rsidRPr="00B52C34" w:rsidTr="006335A8">
        <w:trPr>
          <w:trHeight w:val="315"/>
          <w:jc w:val="center"/>
        </w:trPr>
        <w:tc>
          <w:tcPr>
            <w:tcW w:w="10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r w:rsidRPr="00B52C34">
              <w:rPr>
                <w:rFonts w:eastAsia="Times New Roman"/>
                <w:color w:val="000000"/>
                <w:lang w:val="en-US"/>
              </w:rPr>
              <w:t> </w:t>
            </w:r>
          </w:p>
        </w:tc>
        <w:tc>
          <w:tcPr>
            <w:tcW w:w="745" w:type="dxa"/>
            <w:tcBorders>
              <w:top w:val="single" w:sz="8" w:space="0" w:color="auto"/>
              <w:left w:val="nil"/>
              <w:bottom w:val="single" w:sz="8" w:space="0" w:color="auto"/>
              <w:right w:val="single" w:sz="4" w:space="0" w:color="auto"/>
            </w:tcBorders>
            <w:shd w:val="clear" w:color="auto" w:fill="auto"/>
            <w:noWrap/>
            <w:vAlign w:val="bottom"/>
            <w:hideMark/>
          </w:tcPr>
          <w:p w:rsidR="006335A8" w:rsidRPr="00B52C34" w:rsidRDefault="006335A8" w:rsidP="006335A8">
            <w:pPr>
              <w:spacing w:after="0" w:line="240" w:lineRule="auto"/>
              <w:jc w:val="center"/>
              <w:rPr>
                <w:rFonts w:eastAsia="Times New Roman"/>
                <w:color w:val="000000"/>
                <w:lang w:val="en-US"/>
              </w:rPr>
            </w:pPr>
            <w:r w:rsidRPr="00B52C34">
              <w:rPr>
                <w:rFonts w:eastAsia="Times New Roman"/>
                <w:color w:val="000000"/>
                <w:lang w:val="en-US"/>
              </w:rPr>
              <w:t>TIM 1</w:t>
            </w:r>
          </w:p>
        </w:tc>
        <w:tc>
          <w:tcPr>
            <w:tcW w:w="745" w:type="dxa"/>
            <w:tcBorders>
              <w:top w:val="single" w:sz="8" w:space="0" w:color="auto"/>
              <w:left w:val="nil"/>
              <w:bottom w:val="single" w:sz="8" w:space="0" w:color="auto"/>
              <w:right w:val="single" w:sz="4" w:space="0" w:color="auto"/>
            </w:tcBorders>
            <w:shd w:val="clear" w:color="auto" w:fill="auto"/>
            <w:noWrap/>
            <w:vAlign w:val="bottom"/>
            <w:hideMark/>
          </w:tcPr>
          <w:p w:rsidR="006335A8" w:rsidRPr="00B52C34" w:rsidRDefault="006335A8" w:rsidP="006335A8">
            <w:pPr>
              <w:spacing w:after="0" w:line="240" w:lineRule="auto"/>
              <w:jc w:val="center"/>
              <w:rPr>
                <w:rFonts w:eastAsia="Times New Roman"/>
                <w:color w:val="000000"/>
                <w:lang w:val="en-US"/>
              </w:rPr>
            </w:pPr>
            <w:r w:rsidRPr="00B52C34">
              <w:rPr>
                <w:rFonts w:eastAsia="Times New Roman"/>
                <w:color w:val="000000"/>
                <w:lang w:val="en-US"/>
              </w:rPr>
              <w:t>TIM 2</w:t>
            </w:r>
          </w:p>
        </w:tc>
        <w:tc>
          <w:tcPr>
            <w:tcW w:w="1272" w:type="dxa"/>
            <w:tcBorders>
              <w:top w:val="single" w:sz="8" w:space="0" w:color="auto"/>
              <w:left w:val="nil"/>
              <w:bottom w:val="single" w:sz="8" w:space="0" w:color="auto"/>
              <w:right w:val="single" w:sz="4" w:space="0" w:color="auto"/>
            </w:tcBorders>
            <w:shd w:val="clear" w:color="auto" w:fill="auto"/>
            <w:noWrap/>
            <w:vAlign w:val="bottom"/>
            <w:hideMark/>
          </w:tcPr>
          <w:p w:rsidR="006335A8" w:rsidRPr="00B52C34" w:rsidRDefault="006335A8" w:rsidP="006335A8">
            <w:pPr>
              <w:spacing w:after="0" w:line="240" w:lineRule="auto"/>
              <w:jc w:val="center"/>
              <w:rPr>
                <w:rFonts w:eastAsia="Times New Roman"/>
                <w:color w:val="000000"/>
                <w:lang w:val="en-US"/>
              </w:rPr>
            </w:pPr>
            <w:proofErr w:type="spellStart"/>
            <w:r>
              <w:rPr>
                <w:rFonts w:eastAsia="Times New Roman"/>
                <w:color w:val="000000"/>
                <w:lang w:val="en-US"/>
              </w:rPr>
              <w:t>Hospitalizacija</w:t>
            </w:r>
            <w:proofErr w:type="spellEnd"/>
            <w:r>
              <w:rPr>
                <w:rFonts w:eastAsia="Times New Roman"/>
                <w:color w:val="000000"/>
                <w:lang w:val="en-US"/>
              </w:rPr>
              <w:t xml:space="preserve"> </w:t>
            </w:r>
          </w:p>
        </w:tc>
        <w:tc>
          <w:tcPr>
            <w:tcW w:w="1009" w:type="dxa"/>
            <w:tcBorders>
              <w:top w:val="single" w:sz="8" w:space="0" w:color="auto"/>
              <w:left w:val="nil"/>
              <w:bottom w:val="single" w:sz="8" w:space="0" w:color="auto"/>
              <w:right w:val="single" w:sz="8" w:space="0" w:color="auto"/>
            </w:tcBorders>
            <w:shd w:val="clear" w:color="auto" w:fill="auto"/>
            <w:noWrap/>
            <w:vAlign w:val="bottom"/>
            <w:hideMark/>
          </w:tcPr>
          <w:p w:rsidR="006335A8" w:rsidRPr="00B52C34" w:rsidRDefault="006335A8" w:rsidP="006335A8">
            <w:pPr>
              <w:spacing w:after="0" w:line="240" w:lineRule="auto"/>
              <w:jc w:val="center"/>
              <w:rPr>
                <w:rFonts w:eastAsia="Times New Roman"/>
                <w:lang w:val="en-US"/>
              </w:rPr>
            </w:pPr>
            <w:proofErr w:type="spellStart"/>
            <w:r w:rsidRPr="00B52C34">
              <w:rPr>
                <w:rFonts w:eastAsia="Times New Roman"/>
                <w:lang w:val="en-US"/>
              </w:rPr>
              <w:t>Ukupno</w:t>
            </w:r>
            <w:proofErr w:type="spellEnd"/>
          </w:p>
        </w:tc>
      </w:tr>
      <w:tr w:rsidR="006335A8" w:rsidRPr="00B52C34" w:rsidTr="006335A8">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proofErr w:type="spellStart"/>
            <w:r w:rsidRPr="00B52C34">
              <w:rPr>
                <w:rFonts w:eastAsia="Times New Roman"/>
                <w:color w:val="000000"/>
                <w:lang w:val="en-US"/>
              </w:rPr>
              <w:t>Siječanj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3</w:t>
            </w:r>
          </w:p>
        </w:tc>
        <w:tc>
          <w:tcPr>
            <w:tcW w:w="1272"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1009" w:type="dxa"/>
            <w:tcBorders>
              <w:top w:val="nil"/>
              <w:left w:val="nil"/>
              <w:bottom w:val="single" w:sz="4" w:space="0" w:color="auto"/>
              <w:right w:val="single" w:sz="8" w:space="0" w:color="auto"/>
            </w:tcBorders>
            <w:shd w:val="clear" w:color="auto" w:fill="auto"/>
            <w:noWrap/>
            <w:vAlign w:val="bottom"/>
          </w:tcPr>
          <w:p w:rsidR="006335A8" w:rsidRPr="00B52C34" w:rsidRDefault="006335A8" w:rsidP="006335A8">
            <w:pPr>
              <w:spacing w:after="0" w:line="240" w:lineRule="auto"/>
              <w:jc w:val="center"/>
              <w:rPr>
                <w:rFonts w:eastAsia="Times New Roman"/>
                <w:lang w:val="en-US"/>
              </w:rPr>
            </w:pPr>
            <w:r>
              <w:rPr>
                <w:rFonts w:eastAsia="Times New Roman"/>
                <w:lang w:val="en-US"/>
              </w:rPr>
              <w:t>3</w:t>
            </w:r>
          </w:p>
        </w:tc>
      </w:tr>
      <w:tr w:rsidR="006335A8" w:rsidRPr="00B52C34" w:rsidTr="006335A8">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proofErr w:type="spellStart"/>
            <w:r w:rsidRPr="00B52C34">
              <w:rPr>
                <w:rFonts w:eastAsia="Times New Roman"/>
                <w:color w:val="000000"/>
                <w:lang w:val="en-US"/>
              </w:rPr>
              <w:t>Veljača</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272"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single" w:sz="4" w:space="0" w:color="auto"/>
              <w:right w:val="single" w:sz="8" w:space="0" w:color="auto"/>
            </w:tcBorders>
            <w:shd w:val="clear" w:color="auto" w:fill="auto"/>
            <w:noWrap/>
            <w:vAlign w:val="bottom"/>
          </w:tcPr>
          <w:p w:rsidR="006335A8" w:rsidRPr="00B52C34" w:rsidRDefault="006335A8" w:rsidP="006335A8">
            <w:pPr>
              <w:spacing w:after="0" w:line="240" w:lineRule="auto"/>
              <w:jc w:val="center"/>
              <w:rPr>
                <w:rFonts w:eastAsia="Times New Roman"/>
                <w:lang w:val="en-US"/>
              </w:rPr>
            </w:pPr>
            <w:r>
              <w:rPr>
                <w:rFonts w:eastAsia="Times New Roman"/>
                <w:lang w:val="en-US"/>
              </w:rPr>
              <w:t>1</w:t>
            </w:r>
          </w:p>
        </w:tc>
      </w:tr>
      <w:tr w:rsidR="006335A8" w:rsidRPr="00B52C34" w:rsidTr="006335A8">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proofErr w:type="spellStart"/>
            <w:r w:rsidRPr="00B52C34">
              <w:rPr>
                <w:rFonts w:eastAsia="Times New Roman"/>
                <w:color w:val="000000"/>
                <w:lang w:val="en-US"/>
              </w:rPr>
              <w:t>Ožujak</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3</w:t>
            </w:r>
          </w:p>
        </w:tc>
        <w:tc>
          <w:tcPr>
            <w:tcW w:w="1272"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single" w:sz="4" w:space="0" w:color="auto"/>
              <w:right w:val="single" w:sz="8" w:space="0" w:color="auto"/>
            </w:tcBorders>
            <w:shd w:val="clear" w:color="auto" w:fill="auto"/>
            <w:noWrap/>
            <w:vAlign w:val="bottom"/>
          </w:tcPr>
          <w:p w:rsidR="006335A8" w:rsidRPr="00B52C34" w:rsidRDefault="006335A8" w:rsidP="006335A8">
            <w:pPr>
              <w:spacing w:after="0" w:line="240" w:lineRule="auto"/>
              <w:jc w:val="center"/>
              <w:rPr>
                <w:rFonts w:eastAsia="Times New Roman"/>
                <w:lang w:val="en-US"/>
              </w:rPr>
            </w:pPr>
            <w:r>
              <w:rPr>
                <w:rFonts w:eastAsia="Times New Roman"/>
                <w:lang w:val="en-US"/>
              </w:rPr>
              <w:t>3</w:t>
            </w:r>
          </w:p>
        </w:tc>
      </w:tr>
      <w:tr w:rsidR="006335A8" w:rsidRPr="00B52C34" w:rsidTr="006335A8">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proofErr w:type="spellStart"/>
            <w:r w:rsidRPr="00B52C34">
              <w:rPr>
                <w:rFonts w:eastAsia="Times New Roman"/>
                <w:color w:val="000000"/>
                <w:lang w:val="en-US"/>
              </w:rPr>
              <w:t>Travanj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5</w:t>
            </w:r>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1272"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4</w:t>
            </w:r>
          </w:p>
        </w:tc>
        <w:tc>
          <w:tcPr>
            <w:tcW w:w="1009" w:type="dxa"/>
            <w:tcBorders>
              <w:top w:val="nil"/>
              <w:left w:val="nil"/>
              <w:bottom w:val="single" w:sz="4" w:space="0" w:color="auto"/>
              <w:right w:val="single" w:sz="8" w:space="0" w:color="auto"/>
            </w:tcBorders>
            <w:shd w:val="clear" w:color="auto" w:fill="auto"/>
            <w:noWrap/>
            <w:vAlign w:val="bottom"/>
          </w:tcPr>
          <w:p w:rsidR="006335A8" w:rsidRPr="00B52C34" w:rsidRDefault="006335A8" w:rsidP="006335A8">
            <w:pPr>
              <w:spacing w:after="0" w:line="240" w:lineRule="auto"/>
              <w:jc w:val="center"/>
              <w:rPr>
                <w:rFonts w:eastAsia="Times New Roman"/>
                <w:lang w:val="en-US"/>
              </w:rPr>
            </w:pPr>
            <w:r>
              <w:rPr>
                <w:rFonts w:eastAsia="Times New Roman"/>
                <w:lang w:val="en-US"/>
              </w:rPr>
              <w:t>7</w:t>
            </w:r>
          </w:p>
        </w:tc>
      </w:tr>
      <w:tr w:rsidR="006335A8" w:rsidRPr="00B52C34" w:rsidTr="006335A8">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proofErr w:type="spellStart"/>
            <w:r w:rsidRPr="00B52C34">
              <w:rPr>
                <w:rFonts w:eastAsia="Times New Roman"/>
                <w:color w:val="000000"/>
                <w:lang w:val="en-US"/>
              </w:rPr>
              <w:t>Svibanj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1272"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1009" w:type="dxa"/>
            <w:tcBorders>
              <w:top w:val="nil"/>
              <w:left w:val="nil"/>
              <w:bottom w:val="single" w:sz="4" w:space="0" w:color="auto"/>
              <w:right w:val="single" w:sz="8" w:space="0" w:color="auto"/>
            </w:tcBorders>
            <w:shd w:val="clear" w:color="auto" w:fill="auto"/>
            <w:noWrap/>
            <w:vAlign w:val="bottom"/>
          </w:tcPr>
          <w:p w:rsidR="006335A8" w:rsidRPr="00B52C34" w:rsidRDefault="006335A8" w:rsidP="006335A8">
            <w:pPr>
              <w:spacing w:after="0" w:line="240" w:lineRule="auto"/>
              <w:jc w:val="center"/>
              <w:rPr>
                <w:rFonts w:eastAsia="Times New Roman"/>
                <w:lang w:val="en-US"/>
              </w:rPr>
            </w:pPr>
            <w:r>
              <w:rPr>
                <w:rFonts w:eastAsia="Times New Roman"/>
                <w:lang w:val="en-US"/>
              </w:rPr>
              <w:t>2</w:t>
            </w:r>
          </w:p>
        </w:tc>
      </w:tr>
      <w:tr w:rsidR="006335A8" w:rsidRPr="00B52C34" w:rsidTr="006335A8">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proofErr w:type="spellStart"/>
            <w:r w:rsidRPr="00B52C34">
              <w:rPr>
                <w:rFonts w:eastAsia="Times New Roman"/>
                <w:color w:val="000000"/>
                <w:lang w:val="en-US"/>
              </w:rPr>
              <w:t>Lipanj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7</w:t>
            </w:r>
          </w:p>
        </w:tc>
        <w:tc>
          <w:tcPr>
            <w:tcW w:w="1272"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2</w:t>
            </w:r>
          </w:p>
        </w:tc>
        <w:tc>
          <w:tcPr>
            <w:tcW w:w="1009" w:type="dxa"/>
            <w:tcBorders>
              <w:top w:val="nil"/>
              <w:left w:val="nil"/>
              <w:bottom w:val="single" w:sz="4" w:space="0" w:color="auto"/>
              <w:right w:val="single" w:sz="8" w:space="0" w:color="auto"/>
            </w:tcBorders>
            <w:shd w:val="clear" w:color="auto" w:fill="auto"/>
            <w:noWrap/>
            <w:vAlign w:val="bottom"/>
          </w:tcPr>
          <w:p w:rsidR="006335A8" w:rsidRPr="00B52C34" w:rsidRDefault="006335A8" w:rsidP="006335A8">
            <w:pPr>
              <w:spacing w:after="0" w:line="240" w:lineRule="auto"/>
              <w:jc w:val="center"/>
              <w:rPr>
                <w:rFonts w:eastAsia="Times New Roman"/>
                <w:lang w:val="en-US"/>
              </w:rPr>
            </w:pPr>
            <w:r>
              <w:rPr>
                <w:rFonts w:eastAsia="Times New Roman"/>
                <w:lang w:val="en-US"/>
              </w:rPr>
              <w:t>9</w:t>
            </w:r>
          </w:p>
        </w:tc>
      </w:tr>
      <w:tr w:rsidR="006335A8" w:rsidRPr="00B52C34" w:rsidTr="006335A8">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proofErr w:type="spellStart"/>
            <w:r w:rsidRPr="00B52C34">
              <w:rPr>
                <w:rFonts w:eastAsia="Times New Roman"/>
                <w:color w:val="000000"/>
                <w:lang w:val="en-US"/>
              </w:rPr>
              <w:t>Srpanj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6</w:t>
            </w:r>
          </w:p>
        </w:tc>
        <w:tc>
          <w:tcPr>
            <w:tcW w:w="1272"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1009" w:type="dxa"/>
            <w:tcBorders>
              <w:top w:val="nil"/>
              <w:left w:val="nil"/>
              <w:bottom w:val="single" w:sz="4" w:space="0" w:color="auto"/>
              <w:right w:val="single" w:sz="8" w:space="0" w:color="auto"/>
            </w:tcBorders>
            <w:shd w:val="clear" w:color="auto" w:fill="auto"/>
            <w:noWrap/>
            <w:vAlign w:val="bottom"/>
          </w:tcPr>
          <w:p w:rsidR="006335A8" w:rsidRPr="00B52C34" w:rsidRDefault="006335A8" w:rsidP="006335A8">
            <w:pPr>
              <w:spacing w:after="0" w:line="240" w:lineRule="auto"/>
              <w:jc w:val="center"/>
              <w:rPr>
                <w:rFonts w:eastAsia="Times New Roman"/>
                <w:lang w:val="en-US"/>
              </w:rPr>
            </w:pPr>
            <w:r>
              <w:rPr>
                <w:rFonts w:eastAsia="Times New Roman"/>
                <w:lang w:val="en-US"/>
              </w:rPr>
              <w:t>6</w:t>
            </w:r>
          </w:p>
        </w:tc>
      </w:tr>
      <w:tr w:rsidR="006335A8" w:rsidRPr="00B52C34" w:rsidTr="006335A8">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proofErr w:type="spellStart"/>
            <w:r w:rsidRPr="00B52C34">
              <w:rPr>
                <w:rFonts w:eastAsia="Times New Roman"/>
                <w:color w:val="000000"/>
                <w:lang w:val="en-US"/>
              </w:rPr>
              <w:t>Kolovoz</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6</w:t>
            </w:r>
          </w:p>
        </w:tc>
        <w:tc>
          <w:tcPr>
            <w:tcW w:w="1272"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5</w:t>
            </w:r>
          </w:p>
        </w:tc>
        <w:tc>
          <w:tcPr>
            <w:tcW w:w="1009" w:type="dxa"/>
            <w:tcBorders>
              <w:top w:val="nil"/>
              <w:left w:val="nil"/>
              <w:bottom w:val="single" w:sz="4" w:space="0" w:color="auto"/>
              <w:right w:val="single" w:sz="8" w:space="0" w:color="auto"/>
            </w:tcBorders>
            <w:shd w:val="clear" w:color="auto" w:fill="auto"/>
            <w:noWrap/>
            <w:vAlign w:val="bottom"/>
          </w:tcPr>
          <w:p w:rsidR="006335A8" w:rsidRPr="00B52C34" w:rsidRDefault="006335A8" w:rsidP="006335A8">
            <w:pPr>
              <w:spacing w:after="0" w:line="240" w:lineRule="auto"/>
              <w:jc w:val="center"/>
              <w:rPr>
                <w:rFonts w:eastAsia="Times New Roman"/>
                <w:lang w:val="en-US"/>
              </w:rPr>
            </w:pPr>
            <w:r>
              <w:rPr>
                <w:rFonts w:eastAsia="Times New Roman"/>
                <w:lang w:val="en-US"/>
              </w:rPr>
              <w:t>7</w:t>
            </w:r>
          </w:p>
        </w:tc>
      </w:tr>
      <w:tr w:rsidR="006335A8" w:rsidRPr="00B52C34" w:rsidTr="006335A8">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proofErr w:type="spellStart"/>
            <w:r w:rsidRPr="00B52C34">
              <w:rPr>
                <w:rFonts w:eastAsia="Times New Roman"/>
                <w:color w:val="000000"/>
                <w:lang w:val="en-US"/>
              </w:rPr>
              <w:t>Rujan</w:t>
            </w:r>
            <w:proofErr w:type="spellEnd"/>
            <w:r w:rsidRPr="00B52C34">
              <w:rPr>
                <w:rFonts w:eastAsia="Times New Roman"/>
                <w:color w:val="000000"/>
                <w:lang w:val="en-US"/>
              </w:rPr>
              <w:t xml:space="preserve"> </w:t>
            </w:r>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272"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1009" w:type="dxa"/>
            <w:tcBorders>
              <w:top w:val="nil"/>
              <w:left w:val="nil"/>
              <w:bottom w:val="single" w:sz="4" w:space="0" w:color="auto"/>
              <w:right w:val="single" w:sz="8" w:space="0" w:color="auto"/>
            </w:tcBorders>
            <w:shd w:val="clear" w:color="auto" w:fill="auto"/>
            <w:noWrap/>
            <w:vAlign w:val="bottom"/>
          </w:tcPr>
          <w:p w:rsidR="006335A8" w:rsidRPr="00B52C34" w:rsidRDefault="006335A8" w:rsidP="006335A8">
            <w:pPr>
              <w:spacing w:after="0" w:line="240" w:lineRule="auto"/>
              <w:jc w:val="center"/>
              <w:rPr>
                <w:rFonts w:eastAsia="Times New Roman"/>
                <w:lang w:val="en-US"/>
              </w:rPr>
            </w:pPr>
            <w:r>
              <w:rPr>
                <w:rFonts w:eastAsia="Times New Roman"/>
                <w:lang w:val="en-US"/>
              </w:rPr>
              <w:t>1</w:t>
            </w:r>
          </w:p>
        </w:tc>
      </w:tr>
      <w:tr w:rsidR="006335A8" w:rsidRPr="00B52C34" w:rsidTr="006335A8">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proofErr w:type="spellStart"/>
            <w:r w:rsidRPr="00B52C34">
              <w:rPr>
                <w:rFonts w:eastAsia="Times New Roman"/>
                <w:color w:val="000000"/>
                <w:lang w:val="en-US"/>
              </w:rPr>
              <w:t>Listopad</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4</w:t>
            </w:r>
          </w:p>
        </w:tc>
        <w:tc>
          <w:tcPr>
            <w:tcW w:w="1272"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single" w:sz="4" w:space="0" w:color="auto"/>
              <w:right w:val="single" w:sz="8" w:space="0" w:color="auto"/>
            </w:tcBorders>
            <w:shd w:val="clear" w:color="auto" w:fill="auto"/>
            <w:noWrap/>
            <w:vAlign w:val="bottom"/>
          </w:tcPr>
          <w:p w:rsidR="006335A8" w:rsidRPr="00B52C34" w:rsidRDefault="006335A8" w:rsidP="006335A8">
            <w:pPr>
              <w:spacing w:after="0" w:line="240" w:lineRule="auto"/>
              <w:jc w:val="center"/>
              <w:rPr>
                <w:rFonts w:eastAsia="Times New Roman"/>
                <w:lang w:val="en-US"/>
              </w:rPr>
            </w:pPr>
            <w:r>
              <w:rPr>
                <w:rFonts w:eastAsia="Times New Roman"/>
                <w:lang w:val="en-US"/>
              </w:rPr>
              <w:t>5</w:t>
            </w:r>
          </w:p>
        </w:tc>
      </w:tr>
      <w:tr w:rsidR="006335A8" w:rsidRPr="00B52C34" w:rsidTr="006335A8">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proofErr w:type="spellStart"/>
            <w:r w:rsidRPr="00B52C34">
              <w:rPr>
                <w:rFonts w:eastAsia="Times New Roman"/>
                <w:color w:val="000000"/>
                <w:lang w:val="en-US"/>
              </w:rPr>
              <w:t>Studeni</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6</w:t>
            </w:r>
          </w:p>
        </w:tc>
        <w:tc>
          <w:tcPr>
            <w:tcW w:w="1272" w:type="dxa"/>
            <w:tcBorders>
              <w:top w:val="nil"/>
              <w:left w:val="nil"/>
              <w:bottom w:val="single" w:sz="4"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1009" w:type="dxa"/>
            <w:tcBorders>
              <w:top w:val="nil"/>
              <w:left w:val="nil"/>
              <w:bottom w:val="single" w:sz="4" w:space="0" w:color="auto"/>
              <w:right w:val="single" w:sz="8" w:space="0" w:color="auto"/>
            </w:tcBorders>
            <w:shd w:val="clear" w:color="auto" w:fill="auto"/>
            <w:noWrap/>
            <w:vAlign w:val="bottom"/>
          </w:tcPr>
          <w:p w:rsidR="006335A8" w:rsidRPr="00B52C34" w:rsidRDefault="006335A8" w:rsidP="006335A8">
            <w:pPr>
              <w:spacing w:after="0" w:line="240" w:lineRule="auto"/>
              <w:jc w:val="center"/>
              <w:rPr>
                <w:rFonts w:eastAsia="Times New Roman"/>
                <w:lang w:val="en-US"/>
              </w:rPr>
            </w:pPr>
            <w:r>
              <w:rPr>
                <w:rFonts w:eastAsia="Times New Roman"/>
                <w:lang w:val="en-US"/>
              </w:rPr>
              <w:t>7</w:t>
            </w:r>
          </w:p>
        </w:tc>
      </w:tr>
      <w:tr w:rsidR="006335A8" w:rsidRPr="00B52C34" w:rsidTr="006335A8">
        <w:trPr>
          <w:trHeight w:val="315"/>
          <w:jc w:val="center"/>
        </w:trPr>
        <w:tc>
          <w:tcPr>
            <w:tcW w:w="1090" w:type="dxa"/>
            <w:tcBorders>
              <w:top w:val="nil"/>
              <w:left w:val="single" w:sz="8" w:space="0" w:color="auto"/>
              <w:bottom w:val="nil"/>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proofErr w:type="spellStart"/>
            <w:r w:rsidRPr="00B52C34">
              <w:rPr>
                <w:rFonts w:eastAsia="Times New Roman"/>
                <w:color w:val="000000"/>
                <w:lang w:val="en-US"/>
              </w:rPr>
              <w:t>Prosinac</w:t>
            </w:r>
            <w:proofErr w:type="spellEnd"/>
          </w:p>
        </w:tc>
        <w:tc>
          <w:tcPr>
            <w:tcW w:w="745" w:type="dxa"/>
            <w:tcBorders>
              <w:top w:val="nil"/>
              <w:left w:val="nil"/>
              <w:bottom w:val="nil"/>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nil"/>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1272" w:type="dxa"/>
            <w:tcBorders>
              <w:top w:val="nil"/>
              <w:left w:val="nil"/>
              <w:bottom w:val="nil"/>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1</w:t>
            </w:r>
          </w:p>
        </w:tc>
        <w:tc>
          <w:tcPr>
            <w:tcW w:w="1009" w:type="dxa"/>
            <w:tcBorders>
              <w:top w:val="nil"/>
              <w:left w:val="nil"/>
              <w:bottom w:val="nil"/>
              <w:right w:val="single" w:sz="8" w:space="0" w:color="auto"/>
            </w:tcBorders>
            <w:shd w:val="clear" w:color="auto" w:fill="auto"/>
            <w:noWrap/>
            <w:vAlign w:val="bottom"/>
          </w:tcPr>
          <w:p w:rsidR="006335A8" w:rsidRPr="00B52C34" w:rsidRDefault="006335A8" w:rsidP="006335A8">
            <w:pPr>
              <w:spacing w:after="0" w:line="240" w:lineRule="auto"/>
              <w:jc w:val="center"/>
              <w:rPr>
                <w:rFonts w:eastAsia="Times New Roman"/>
                <w:lang w:val="en-US"/>
              </w:rPr>
            </w:pPr>
            <w:r>
              <w:rPr>
                <w:rFonts w:eastAsia="Times New Roman"/>
                <w:lang w:val="en-US"/>
              </w:rPr>
              <w:t>1</w:t>
            </w:r>
          </w:p>
        </w:tc>
      </w:tr>
      <w:tr w:rsidR="006335A8" w:rsidRPr="00B52C34" w:rsidTr="006335A8">
        <w:trPr>
          <w:trHeight w:val="315"/>
          <w:jc w:val="center"/>
        </w:trPr>
        <w:tc>
          <w:tcPr>
            <w:tcW w:w="10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335A8" w:rsidRPr="00B52C34" w:rsidRDefault="006335A8" w:rsidP="006335A8">
            <w:pPr>
              <w:spacing w:after="0" w:line="240" w:lineRule="auto"/>
              <w:rPr>
                <w:rFonts w:eastAsia="Times New Roman"/>
                <w:color w:val="000000"/>
                <w:lang w:val="en-US"/>
              </w:rPr>
            </w:pPr>
            <w:proofErr w:type="spellStart"/>
            <w:r w:rsidRPr="00B52C34">
              <w:rPr>
                <w:rFonts w:eastAsia="Times New Roman"/>
                <w:color w:val="000000"/>
                <w:lang w:val="en-US"/>
              </w:rPr>
              <w:t>Ukupno</w:t>
            </w:r>
            <w:proofErr w:type="spellEnd"/>
            <w:r w:rsidRPr="00B52C34">
              <w:rPr>
                <w:rFonts w:eastAsia="Times New Roman"/>
                <w:color w:val="000000"/>
                <w:lang w:val="en-US"/>
              </w:rPr>
              <w:t>:</w:t>
            </w:r>
          </w:p>
        </w:tc>
        <w:tc>
          <w:tcPr>
            <w:tcW w:w="745" w:type="dxa"/>
            <w:tcBorders>
              <w:top w:val="single" w:sz="8" w:space="0" w:color="auto"/>
              <w:left w:val="nil"/>
              <w:bottom w:val="single" w:sz="8"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12</w:t>
            </w:r>
          </w:p>
        </w:tc>
        <w:tc>
          <w:tcPr>
            <w:tcW w:w="745" w:type="dxa"/>
            <w:tcBorders>
              <w:top w:val="single" w:sz="8" w:space="0" w:color="auto"/>
              <w:left w:val="nil"/>
              <w:bottom w:val="single" w:sz="8"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40</w:t>
            </w:r>
          </w:p>
        </w:tc>
        <w:tc>
          <w:tcPr>
            <w:tcW w:w="1272" w:type="dxa"/>
            <w:tcBorders>
              <w:top w:val="single" w:sz="8" w:space="0" w:color="auto"/>
              <w:left w:val="nil"/>
              <w:bottom w:val="single" w:sz="8" w:space="0" w:color="auto"/>
              <w:right w:val="single" w:sz="4" w:space="0" w:color="auto"/>
            </w:tcBorders>
            <w:shd w:val="clear" w:color="auto" w:fill="auto"/>
            <w:noWrap/>
            <w:vAlign w:val="bottom"/>
          </w:tcPr>
          <w:p w:rsidR="006335A8" w:rsidRPr="00B52C34" w:rsidRDefault="006335A8" w:rsidP="006335A8">
            <w:pPr>
              <w:spacing w:after="0" w:line="240" w:lineRule="auto"/>
              <w:jc w:val="center"/>
              <w:rPr>
                <w:rFonts w:eastAsia="Times New Roman"/>
                <w:color w:val="000000"/>
                <w:lang w:val="en-US"/>
              </w:rPr>
            </w:pPr>
            <w:r>
              <w:rPr>
                <w:rFonts w:eastAsia="Times New Roman"/>
                <w:color w:val="000000"/>
                <w:lang w:val="en-US"/>
              </w:rPr>
              <w:t>18</w:t>
            </w:r>
          </w:p>
        </w:tc>
        <w:tc>
          <w:tcPr>
            <w:tcW w:w="1009" w:type="dxa"/>
            <w:tcBorders>
              <w:top w:val="single" w:sz="8" w:space="0" w:color="auto"/>
              <w:left w:val="nil"/>
              <w:bottom w:val="single" w:sz="8" w:space="0" w:color="auto"/>
              <w:right w:val="single" w:sz="8" w:space="0" w:color="auto"/>
            </w:tcBorders>
            <w:shd w:val="clear" w:color="auto" w:fill="auto"/>
            <w:noWrap/>
            <w:vAlign w:val="bottom"/>
          </w:tcPr>
          <w:p w:rsidR="006335A8" w:rsidRPr="00B52C34" w:rsidRDefault="006335A8" w:rsidP="006335A8">
            <w:pPr>
              <w:spacing w:after="0" w:line="240" w:lineRule="auto"/>
              <w:jc w:val="center"/>
              <w:rPr>
                <w:rFonts w:eastAsia="Times New Roman"/>
                <w:b/>
                <w:bCs/>
                <w:color w:val="000000"/>
                <w:lang w:val="en-US"/>
              </w:rPr>
            </w:pPr>
            <w:r>
              <w:rPr>
                <w:rFonts w:eastAsia="Times New Roman"/>
                <w:b/>
                <w:bCs/>
                <w:color w:val="000000"/>
                <w:lang w:val="en-US"/>
              </w:rPr>
              <w:t>52</w:t>
            </w:r>
          </w:p>
        </w:tc>
      </w:tr>
    </w:tbl>
    <w:p w:rsidR="00E36037" w:rsidRDefault="00E36037" w:rsidP="006335A8">
      <w:pPr>
        <w:spacing w:line="360" w:lineRule="auto"/>
        <w:jc w:val="both"/>
        <w:rPr>
          <w:rFonts w:ascii="Times New Roman" w:hAnsi="Times New Roman"/>
          <w:sz w:val="24"/>
          <w:szCs w:val="24"/>
        </w:rPr>
      </w:pPr>
    </w:p>
    <w:p w:rsidR="006A6C5D" w:rsidRDefault="006A6C5D" w:rsidP="006335A8">
      <w:pPr>
        <w:spacing w:line="360" w:lineRule="auto"/>
        <w:jc w:val="both"/>
        <w:rPr>
          <w:rFonts w:ascii="Times New Roman" w:hAnsi="Times New Roman"/>
          <w:sz w:val="24"/>
          <w:szCs w:val="24"/>
        </w:rPr>
      </w:pPr>
    </w:p>
    <w:p w:rsidR="006335A8" w:rsidRPr="006530C0" w:rsidRDefault="006335A8" w:rsidP="006335A8">
      <w:pPr>
        <w:spacing w:line="360" w:lineRule="auto"/>
        <w:jc w:val="both"/>
        <w:rPr>
          <w:rFonts w:ascii="Times New Roman" w:hAnsi="Times New Roman"/>
          <w:sz w:val="24"/>
          <w:szCs w:val="24"/>
        </w:rPr>
      </w:pPr>
      <w:r w:rsidRPr="0083351F">
        <w:rPr>
          <w:rFonts w:ascii="Times New Roman" w:hAnsi="Times New Roman"/>
          <w:sz w:val="24"/>
          <w:szCs w:val="24"/>
        </w:rPr>
        <w:t xml:space="preserve">U suradnji s dr. </w:t>
      </w:r>
      <w:proofErr w:type="spellStart"/>
      <w:r>
        <w:rPr>
          <w:rFonts w:ascii="Times New Roman" w:hAnsi="Times New Roman"/>
          <w:sz w:val="24"/>
          <w:szCs w:val="24"/>
        </w:rPr>
        <w:t>Gavrić</w:t>
      </w:r>
      <w:proofErr w:type="spellEnd"/>
      <w:r w:rsidRPr="0083351F">
        <w:rPr>
          <w:rFonts w:ascii="Times New Roman" w:hAnsi="Times New Roman"/>
          <w:sz w:val="24"/>
          <w:szCs w:val="24"/>
        </w:rPr>
        <w:t xml:space="preserve"> obavljeno je cijepljen</w:t>
      </w:r>
      <w:r>
        <w:rPr>
          <w:rFonts w:ascii="Times New Roman" w:hAnsi="Times New Roman"/>
          <w:sz w:val="24"/>
          <w:szCs w:val="24"/>
        </w:rPr>
        <w:t>je korisnika, te je 69 korisnika</w:t>
      </w:r>
      <w:r w:rsidRPr="0083351F">
        <w:rPr>
          <w:rFonts w:ascii="Times New Roman" w:hAnsi="Times New Roman"/>
          <w:sz w:val="24"/>
          <w:szCs w:val="24"/>
        </w:rPr>
        <w:t xml:space="preserve"> p</w:t>
      </w:r>
      <w:r>
        <w:rPr>
          <w:rFonts w:ascii="Times New Roman" w:hAnsi="Times New Roman"/>
          <w:sz w:val="24"/>
          <w:szCs w:val="24"/>
        </w:rPr>
        <w:t>rocijepljena</w:t>
      </w:r>
      <w:r w:rsidRPr="0083351F">
        <w:rPr>
          <w:rFonts w:ascii="Times New Roman" w:hAnsi="Times New Roman"/>
          <w:sz w:val="24"/>
          <w:szCs w:val="24"/>
        </w:rPr>
        <w:t xml:space="preserve"> protiv gripe.</w:t>
      </w:r>
      <w:r w:rsidR="00C2549E">
        <w:rPr>
          <w:rFonts w:ascii="Times New Roman" w:hAnsi="Times New Roman"/>
          <w:sz w:val="24"/>
          <w:szCs w:val="24"/>
        </w:rPr>
        <w:t xml:space="preserve"> Protiv COVID - 1</w:t>
      </w:r>
      <w:r>
        <w:rPr>
          <w:rFonts w:ascii="Times New Roman" w:hAnsi="Times New Roman"/>
          <w:sz w:val="24"/>
          <w:szCs w:val="24"/>
        </w:rPr>
        <w:t>9 virusa procijepljenost korisnika je 100%. 84 % trećom dozom, a 16 % drugom dozom.</w:t>
      </w:r>
    </w:p>
    <w:p w:rsidR="006335A8" w:rsidRDefault="006335A8" w:rsidP="006335A8">
      <w:pPr>
        <w:spacing w:line="360" w:lineRule="auto"/>
        <w:jc w:val="both"/>
        <w:rPr>
          <w:rFonts w:ascii="Times New Roman" w:hAnsi="Times New Roman"/>
          <w:sz w:val="24"/>
          <w:szCs w:val="24"/>
        </w:rPr>
      </w:pPr>
      <w:r w:rsidRPr="004A3F12">
        <w:rPr>
          <w:rFonts w:ascii="Times New Roman" w:hAnsi="Times New Roman"/>
          <w:sz w:val="24"/>
          <w:szCs w:val="24"/>
        </w:rPr>
        <w:t>Zdravstve</w:t>
      </w:r>
      <w:r>
        <w:rPr>
          <w:rFonts w:ascii="Times New Roman" w:hAnsi="Times New Roman"/>
          <w:sz w:val="24"/>
          <w:szCs w:val="24"/>
        </w:rPr>
        <w:t>nu zaštitu vodi i organizira liječnik obiteljske medicine koji dolazi u Dom u dogovorenom terminu i po pozivu ako je potrebno.</w:t>
      </w:r>
    </w:p>
    <w:p w:rsidR="006335A8" w:rsidRPr="0083351F" w:rsidRDefault="006335A8" w:rsidP="006335A8">
      <w:pPr>
        <w:spacing w:line="360" w:lineRule="auto"/>
        <w:jc w:val="both"/>
        <w:rPr>
          <w:rFonts w:ascii="Times New Roman" w:hAnsi="Times New Roman"/>
          <w:sz w:val="24"/>
          <w:szCs w:val="24"/>
        </w:rPr>
      </w:pPr>
      <w:r w:rsidRPr="00B01FE5">
        <w:rPr>
          <w:rFonts w:ascii="Times New Roman" w:hAnsi="Times New Roman"/>
          <w:sz w:val="24"/>
          <w:szCs w:val="24"/>
        </w:rPr>
        <w:t>Uzimanje materijal</w:t>
      </w:r>
      <w:r>
        <w:rPr>
          <w:rFonts w:ascii="Times New Roman" w:hAnsi="Times New Roman"/>
          <w:sz w:val="24"/>
          <w:szCs w:val="24"/>
        </w:rPr>
        <w:t>a za laboratorijske analize: vađ</w:t>
      </w:r>
      <w:r w:rsidRPr="00B01FE5">
        <w:rPr>
          <w:rFonts w:ascii="Times New Roman" w:hAnsi="Times New Roman"/>
          <w:sz w:val="24"/>
          <w:szCs w:val="24"/>
        </w:rPr>
        <w:t xml:space="preserve">enje krvi, uzimanje </w:t>
      </w:r>
      <w:proofErr w:type="spellStart"/>
      <w:r w:rsidRPr="00B01FE5">
        <w:rPr>
          <w:rFonts w:ascii="Times New Roman" w:hAnsi="Times New Roman"/>
          <w:sz w:val="24"/>
          <w:szCs w:val="24"/>
        </w:rPr>
        <w:t>briseva</w:t>
      </w:r>
      <w:proofErr w:type="spellEnd"/>
      <w:r w:rsidRPr="00B01FE5">
        <w:rPr>
          <w:rFonts w:ascii="Times New Roman" w:hAnsi="Times New Roman"/>
          <w:sz w:val="24"/>
          <w:szCs w:val="24"/>
        </w:rPr>
        <w:t>, urina i</w:t>
      </w:r>
      <w:r>
        <w:rPr>
          <w:rFonts w:ascii="Times New Roman" w:hAnsi="Times New Roman"/>
          <w:sz w:val="24"/>
          <w:szCs w:val="24"/>
        </w:rPr>
        <w:t xml:space="preserve"> </w:t>
      </w:r>
      <w:proofErr w:type="spellStart"/>
      <w:r w:rsidRPr="00B01FE5">
        <w:rPr>
          <w:rFonts w:ascii="Times New Roman" w:hAnsi="Times New Roman"/>
          <w:sz w:val="24"/>
          <w:szCs w:val="24"/>
        </w:rPr>
        <w:t>urinokultura</w:t>
      </w:r>
      <w:proofErr w:type="spellEnd"/>
      <w:r w:rsidRPr="00B01FE5">
        <w:rPr>
          <w:rFonts w:ascii="Times New Roman" w:hAnsi="Times New Roman"/>
          <w:sz w:val="24"/>
          <w:szCs w:val="24"/>
        </w:rPr>
        <w:t xml:space="preserve"> provodi se u ambulanti Doma </w:t>
      </w:r>
      <w:r>
        <w:rPr>
          <w:rFonts w:ascii="Times New Roman" w:hAnsi="Times New Roman"/>
          <w:sz w:val="24"/>
          <w:szCs w:val="24"/>
        </w:rPr>
        <w:t>tri</w:t>
      </w:r>
      <w:r w:rsidRPr="00B01FE5">
        <w:rPr>
          <w:rFonts w:ascii="Times New Roman" w:hAnsi="Times New Roman"/>
          <w:sz w:val="24"/>
          <w:szCs w:val="24"/>
        </w:rPr>
        <w:t xml:space="preserve"> puta tjedno (utorko</w:t>
      </w:r>
      <w:r>
        <w:rPr>
          <w:rFonts w:ascii="Times New Roman" w:hAnsi="Times New Roman"/>
          <w:sz w:val="24"/>
          <w:szCs w:val="24"/>
        </w:rPr>
        <w:t>m, s</w:t>
      </w:r>
      <w:r w:rsidR="00C2549E">
        <w:rPr>
          <w:rFonts w:ascii="Times New Roman" w:hAnsi="Times New Roman"/>
          <w:sz w:val="24"/>
          <w:szCs w:val="24"/>
        </w:rPr>
        <w:t>rijedom ili petkom), a za hitn</w:t>
      </w:r>
      <w:r>
        <w:rPr>
          <w:rFonts w:ascii="Times New Roman" w:hAnsi="Times New Roman"/>
          <w:sz w:val="24"/>
          <w:szCs w:val="24"/>
        </w:rPr>
        <w:t xml:space="preserve">e i </w:t>
      </w:r>
      <w:r w:rsidRPr="00B01FE5">
        <w:rPr>
          <w:rFonts w:ascii="Times New Roman" w:hAnsi="Times New Roman"/>
          <w:sz w:val="24"/>
          <w:szCs w:val="24"/>
        </w:rPr>
        <w:t xml:space="preserve">ostalim danima. Kod </w:t>
      </w:r>
      <w:proofErr w:type="spellStart"/>
      <w:r w:rsidRPr="00B01FE5">
        <w:rPr>
          <w:rFonts w:ascii="Times New Roman" w:hAnsi="Times New Roman"/>
          <w:sz w:val="24"/>
          <w:szCs w:val="24"/>
        </w:rPr>
        <w:t>preoperativnih</w:t>
      </w:r>
      <w:proofErr w:type="spellEnd"/>
      <w:r w:rsidRPr="00B01FE5">
        <w:rPr>
          <w:rFonts w:ascii="Times New Roman" w:hAnsi="Times New Roman"/>
          <w:sz w:val="24"/>
          <w:szCs w:val="24"/>
        </w:rPr>
        <w:t xml:space="preserve"> obrada i kod korisnika koji s</w:t>
      </w:r>
      <w:r>
        <w:rPr>
          <w:rFonts w:ascii="Times New Roman" w:hAnsi="Times New Roman"/>
          <w:sz w:val="24"/>
          <w:szCs w:val="24"/>
        </w:rPr>
        <w:t xml:space="preserve">u na </w:t>
      </w:r>
      <w:proofErr w:type="spellStart"/>
      <w:r>
        <w:rPr>
          <w:rFonts w:ascii="Times New Roman" w:hAnsi="Times New Roman"/>
          <w:sz w:val="24"/>
          <w:szCs w:val="24"/>
        </w:rPr>
        <w:t>antikoagulantnoj</w:t>
      </w:r>
      <w:proofErr w:type="spellEnd"/>
      <w:r>
        <w:rPr>
          <w:rFonts w:ascii="Times New Roman" w:hAnsi="Times New Roman"/>
          <w:sz w:val="24"/>
          <w:szCs w:val="24"/>
        </w:rPr>
        <w:t xml:space="preserve"> terapiji, </w:t>
      </w:r>
      <w:r w:rsidRPr="00B01FE5">
        <w:rPr>
          <w:rFonts w:ascii="Times New Roman" w:hAnsi="Times New Roman"/>
          <w:sz w:val="24"/>
          <w:szCs w:val="24"/>
        </w:rPr>
        <w:t>uzimani su uzorci krvi i slani na transfuziologiju O</w:t>
      </w:r>
      <w:r>
        <w:rPr>
          <w:rFonts w:ascii="Times New Roman" w:hAnsi="Times New Roman"/>
          <w:sz w:val="24"/>
          <w:szCs w:val="24"/>
        </w:rPr>
        <w:t>ŽB PŽ.</w:t>
      </w:r>
    </w:p>
    <w:p w:rsidR="006335A8" w:rsidRDefault="006335A8" w:rsidP="006335A8">
      <w:pPr>
        <w:spacing w:line="360" w:lineRule="auto"/>
        <w:jc w:val="both"/>
        <w:rPr>
          <w:rFonts w:ascii="Times New Roman" w:hAnsi="Times New Roman"/>
          <w:sz w:val="24"/>
          <w:szCs w:val="24"/>
        </w:rPr>
      </w:pPr>
      <w:r>
        <w:rPr>
          <w:rFonts w:ascii="Times New Roman" w:hAnsi="Times New Roman"/>
          <w:sz w:val="24"/>
          <w:szCs w:val="24"/>
        </w:rPr>
        <w:t xml:space="preserve">U 2021. g redovito su se vodile evidencije: primopredaje službe, temperaturne liste, evidencija previjanja, evidencija kupanja, knjiga umrlih, knjiga kontrole tlaka, dnevnici rada, medicinska dokumentacija, </w:t>
      </w:r>
      <w:r w:rsidRPr="0083351F">
        <w:rPr>
          <w:rFonts w:ascii="Times New Roman" w:hAnsi="Times New Roman"/>
          <w:sz w:val="24"/>
          <w:szCs w:val="24"/>
        </w:rPr>
        <w:t>knjiga odlazaka na specijali</w:t>
      </w:r>
      <w:r>
        <w:rPr>
          <w:rFonts w:ascii="Times New Roman" w:hAnsi="Times New Roman"/>
          <w:sz w:val="24"/>
          <w:szCs w:val="24"/>
        </w:rPr>
        <w:t xml:space="preserve">stičke preglede, mjesečni plan i </w:t>
      </w:r>
      <w:r>
        <w:rPr>
          <w:rFonts w:ascii="Times New Roman" w:hAnsi="Times New Roman"/>
          <w:sz w:val="24"/>
          <w:szCs w:val="24"/>
        </w:rPr>
        <w:lastRenderedPageBreak/>
        <w:t xml:space="preserve">program rada, </w:t>
      </w:r>
      <w:r w:rsidRPr="0083351F">
        <w:rPr>
          <w:rFonts w:ascii="Times New Roman" w:hAnsi="Times New Roman"/>
          <w:sz w:val="24"/>
          <w:szCs w:val="24"/>
        </w:rPr>
        <w:t>dnevnici kon</w:t>
      </w:r>
      <w:r>
        <w:rPr>
          <w:rFonts w:ascii="Times New Roman" w:hAnsi="Times New Roman"/>
          <w:sz w:val="24"/>
          <w:szCs w:val="24"/>
        </w:rPr>
        <w:t xml:space="preserve">trole GUK- a ovisnih o inzulinu, </w:t>
      </w:r>
      <w:r w:rsidRPr="0083351F">
        <w:rPr>
          <w:rFonts w:ascii="Times New Roman" w:hAnsi="Times New Roman"/>
          <w:sz w:val="24"/>
          <w:szCs w:val="24"/>
        </w:rPr>
        <w:t>dnevnici kontr</w:t>
      </w:r>
      <w:r>
        <w:rPr>
          <w:rFonts w:ascii="Times New Roman" w:hAnsi="Times New Roman"/>
          <w:sz w:val="24"/>
          <w:szCs w:val="24"/>
        </w:rPr>
        <w:t>ole GUK- a neovisnih o inzulinu, knjiga odsutnosti korisnika, evidencija padova, evidencija hitnih intervencija.</w:t>
      </w:r>
    </w:p>
    <w:p w:rsidR="0023267D" w:rsidRPr="001F1282" w:rsidRDefault="0023267D" w:rsidP="001F1282">
      <w:pPr>
        <w:pStyle w:val="Podnaslov"/>
        <w:rPr>
          <w:sz w:val="28"/>
          <w:szCs w:val="28"/>
        </w:rPr>
      </w:pPr>
      <w:bookmarkStart w:id="5" w:name="_Toc95212153"/>
      <w:r w:rsidRPr="001F1282">
        <w:rPr>
          <w:sz w:val="28"/>
          <w:szCs w:val="28"/>
        </w:rPr>
        <w:t>2.2. Fizikalna terapija</w:t>
      </w:r>
      <w:bookmarkEnd w:id="5"/>
    </w:p>
    <w:p w:rsidR="00FF3063" w:rsidRDefault="00FF3063" w:rsidP="00FF3063">
      <w:pPr>
        <w:spacing w:after="160" w:line="360" w:lineRule="auto"/>
        <w:jc w:val="both"/>
        <w:rPr>
          <w:rFonts w:ascii="Times New Roman" w:eastAsia="Calibri" w:hAnsi="Times New Roman" w:cs="Times New Roman"/>
          <w:sz w:val="24"/>
          <w:szCs w:val="24"/>
          <w:lang w:eastAsia="en-US"/>
        </w:rPr>
      </w:pPr>
      <w:r w:rsidRPr="00FF3063">
        <w:rPr>
          <w:rFonts w:ascii="Times New Roman" w:eastAsia="Calibri" w:hAnsi="Times New Roman" w:cs="Times New Roman"/>
          <w:sz w:val="24"/>
          <w:szCs w:val="24"/>
          <w:lang w:eastAsia="en-US"/>
        </w:rPr>
        <w:t xml:space="preserve">Fizioterapeutkinja je obavljala poslove prema Pravilniku o radu, prema organizaciji i sistematizaciji poslova, poštivala Etički kodeks, profesionalne standarde, djelovala unutar profesionalnih i zakonskih ograničenja, poticala prava korisnika, osigurala holistički pristup korisnicima. </w:t>
      </w:r>
    </w:p>
    <w:p w:rsidR="0018310B" w:rsidRDefault="0018310B" w:rsidP="00FF3063">
      <w:pPr>
        <w:spacing w:after="160" w:line="360" w:lineRule="auto"/>
        <w:jc w:val="both"/>
        <w:rPr>
          <w:rFonts w:ascii="Times New Roman" w:eastAsia="Calibri" w:hAnsi="Times New Roman" w:cs="Times New Roman"/>
          <w:sz w:val="24"/>
          <w:szCs w:val="24"/>
          <w:lang w:eastAsia="en-US"/>
        </w:rPr>
      </w:pPr>
      <w:r w:rsidRPr="0018310B">
        <w:rPr>
          <w:rFonts w:ascii="Times New Roman" w:eastAsia="Calibri" w:hAnsi="Times New Roman" w:cs="Times New Roman"/>
          <w:noProof/>
          <w:sz w:val="24"/>
          <w:szCs w:val="24"/>
        </w:rPr>
        <w:drawing>
          <wp:inline distT="0" distB="0" distL="0" distR="0">
            <wp:extent cx="5760720" cy="3839520"/>
            <wp:effectExtent l="0" t="0" r="0" b="8890"/>
            <wp:docPr id="15" name="Slika 15" descr="E:\dokumenti - socijalni radnik\FOTOGRAFIJE DOMA\My Pictures\2021. GODINA\fizikalna terapija\IMG_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ti - socijalni radnik\FOTOGRAFIJE DOMA\My Pictures\2021. GODINA\fizikalna terapija\IMG_66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18310B" w:rsidRPr="00FF3063" w:rsidRDefault="0018310B" w:rsidP="00FF3063">
      <w:pPr>
        <w:spacing w:after="160" w:line="360" w:lineRule="auto"/>
        <w:jc w:val="both"/>
        <w:rPr>
          <w:rFonts w:ascii="Times New Roman" w:eastAsia="Calibri" w:hAnsi="Times New Roman" w:cs="Times New Roman"/>
          <w:sz w:val="24"/>
          <w:szCs w:val="24"/>
          <w:lang w:eastAsia="en-US"/>
        </w:rPr>
      </w:pPr>
    </w:p>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U pružanju fizioterapijske skrbi koristeći svoje znanje fizioterapeutkinja je integrirala sljedećih pet elemenata skrbi koji su dizajnirani na način da maksimaliziraju ishode pacijenta:</w:t>
      </w:r>
    </w:p>
    <w:p w:rsidR="00FF3063" w:rsidRPr="00FF3063" w:rsidRDefault="00FF3063" w:rsidP="00FF3063">
      <w:pPr>
        <w:numPr>
          <w:ilvl w:val="0"/>
          <w:numId w:val="10"/>
        </w:numPr>
        <w:spacing w:after="160" w:line="360" w:lineRule="auto"/>
        <w:contextualSpacing/>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pregled -  proces kojim se iz povijesti bolesti pacijenta, provodeći relevantna ispitivanja izborom specifičnih testova i mjerenja prikupljaju podaci koji identificiraju postojeći potencijalni funkcionalni problem i mogućnost sudjelovanja u aktivnostima.</w:t>
      </w:r>
    </w:p>
    <w:p w:rsidR="00FF3063" w:rsidRPr="00FF3063" w:rsidRDefault="00FF3063" w:rsidP="00FF3063">
      <w:pPr>
        <w:numPr>
          <w:ilvl w:val="0"/>
          <w:numId w:val="10"/>
        </w:numPr>
        <w:spacing w:after="160" w:line="360" w:lineRule="auto"/>
        <w:contextualSpacing/>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lastRenderedPageBreak/>
        <w:t>evaluacija (tumačenje) rezultata pregleda pojedinca metodama analize i sinteze u okvirima kliničkog zaključivanja s ciljem definiranja olakšavajućih i otežavajućih čimbenika za optimalno funkcioniranje čovjeka.</w:t>
      </w:r>
    </w:p>
    <w:p w:rsidR="00FF3063" w:rsidRPr="00FF3063" w:rsidRDefault="00FF3063" w:rsidP="00FF3063">
      <w:pPr>
        <w:numPr>
          <w:ilvl w:val="0"/>
          <w:numId w:val="10"/>
        </w:numPr>
        <w:spacing w:after="160" w:line="360" w:lineRule="auto"/>
        <w:contextualSpacing/>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fizioterapeutska dijagnoza - proizlazi iz pregleda i evaluacije i predstavlja ishod kliničkog zaključivanja. Može biti izražena u smislu poremećaja pokretanja ili može obuhvaćati kategorije poput: oštećenja, ograničenja pokretljivosti ili sposobnosti/onesposobljenosti. </w:t>
      </w:r>
    </w:p>
    <w:p w:rsidR="00FF3063" w:rsidRPr="00FF3063" w:rsidRDefault="00FF3063" w:rsidP="00FF3063">
      <w:pPr>
        <w:numPr>
          <w:ilvl w:val="0"/>
          <w:numId w:val="10"/>
        </w:numPr>
        <w:spacing w:after="160" w:line="360" w:lineRule="auto"/>
        <w:contextualSpacing/>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prognoza -  određuje razinu optimalnog poboljšanja koje može biti postignuto i potrebno vrijeme da se dostigne određena razina osposobljenosti. </w:t>
      </w:r>
    </w:p>
    <w:p w:rsidR="00FF3063" w:rsidRPr="0018310B" w:rsidRDefault="00FF3063" w:rsidP="00FF3063">
      <w:pPr>
        <w:numPr>
          <w:ilvl w:val="0"/>
          <w:numId w:val="10"/>
        </w:numPr>
        <w:spacing w:after="160" w:line="360" w:lineRule="auto"/>
        <w:contextualSpacing/>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intervencija -  postupak koji se primjenjuje i prilagođava prema potrebama unaprijed dogovorenih ciljeva. U tu svrhu intervencija može uključiti: koordiniranu komunikaciju, dokumentaciju, edukaciju pacijenta, direktnu intervenciju kao što su: terapeutske vježbe, fizioterapeutski postupci kod rana, mehanički i drugi fizikalni čimbenici, funkcionalni trening, tehnike disanja, terapiju pokretom (uključujući </w:t>
      </w:r>
      <w:proofErr w:type="spellStart"/>
      <w:r w:rsidRPr="00FF3063">
        <w:rPr>
          <w:rFonts w:ascii="Times New Roman" w:eastAsiaTheme="minorHAnsi" w:hAnsi="Times New Roman" w:cs="Times New Roman"/>
          <w:sz w:val="24"/>
          <w:szCs w:val="24"/>
          <w:lang w:eastAsia="en-US"/>
        </w:rPr>
        <w:t>biofeedback</w:t>
      </w:r>
      <w:proofErr w:type="spellEnd"/>
      <w:r w:rsidRPr="00FF3063">
        <w:rPr>
          <w:rFonts w:ascii="Times New Roman" w:eastAsiaTheme="minorHAnsi" w:hAnsi="Times New Roman" w:cs="Times New Roman"/>
          <w:sz w:val="24"/>
          <w:szCs w:val="24"/>
          <w:lang w:eastAsia="en-US"/>
        </w:rPr>
        <w:t xml:space="preserve">), respiratornu fizioterapiju (uključujući položajnu drenažu, vježbe disanja i respiratorne muskulature s pomagalima i bez njih, </w:t>
      </w:r>
      <w:proofErr w:type="spellStart"/>
      <w:r w:rsidRPr="00FF3063">
        <w:rPr>
          <w:rFonts w:ascii="Times New Roman" w:eastAsiaTheme="minorHAnsi" w:hAnsi="Times New Roman" w:cs="Times New Roman"/>
          <w:sz w:val="24"/>
          <w:szCs w:val="24"/>
          <w:lang w:eastAsia="en-US"/>
        </w:rPr>
        <w:t>masažne</w:t>
      </w:r>
      <w:proofErr w:type="spellEnd"/>
      <w:r w:rsidRPr="00FF3063">
        <w:rPr>
          <w:rFonts w:ascii="Times New Roman" w:eastAsiaTheme="minorHAnsi" w:hAnsi="Times New Roman" w:cs="Times New Roman"/>
          <w:sz w:val="24"/>
          <w:szCs w:val="24"/>
          <w:lang w:eastAsia="en-US"/>
        </w:rPr>
        <w:t xml:space="preserve"> tehnike i tehnike limfne drenaže,  manualnu fizioterapiju (uključujući ortopedsku manualnu terapiju, </w:t>
      </w:r>
      <w:proofErr w:type="spellStart"/>
      <w:r w:rsidRPr="00FF3063">
        <w:rPr>
          <w:rFonts w:ascii="Times New Roman" w:eastAsiaTheme="minorHAnsi" w:hAnsi="Times New Roman" w:cs="Times New Roman"/>
          <w:sz w:val="24"/>
          <w:szCs w:val="24"/>
          <w:lang w:eastAsia="en-US"/>
        </w:rPr>
        <w:t>facilitacijske</w:t>
      </w:r>
      <w:proofErr w:type="spellEnd"/>
      <w:r w:rsidRPr="00FF3063">
        <w:rPr>
          <w:rFonts w:ascii="Times New Roman" w:eastAsiaTheme="minorHAnsi" w:hAnsi="Times New Roman" w:cs="Times New Roman"/>
          <w:sz w:val="24"/>
          <w:szCs w:val="24"/>
          <w:lang w:eastAsia="en-US"/>
        </w:rPr>
        <w:t xml:space="preserve"> metode)  kako bi se postigli dogovoreni ciljevi i izazvala pozitivne promjene u korisnika dosljedno s dijagnozom i prognozom.</w:t>
      </w:r>
    </w:p>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Fizikalna terapija se bazira na liječenju i rehabilitaciji koristeći fizikalne agense, a najčešće se provodila kineziterapija, elektroterapija, termoterapija, </w:t>
      </w:r>
      <w:proofErr w:type="spellStart"/>
      <w:r w:rsidRPr="00FF3063">
        <w:rPr>
          <w:rFonts w:ascii="Times New Roman" w:eastAsiaTheme="minorHAnsi" w:hAnsi="Times New Roman" w:cs="Times New Roman"/>
          <w:sz w:val="24"/>
          <w:szCs w:val="24"/>
          <w:lang w:eastAsia="en-US"/>
        </w:rPr>
        <w:t>krioterapija</w:t>
      </w:r>
      <w:proofErr w:type="spellEnd"/>
      <w:r w:rsidRPr="00FF3063">
        <w:rPr>
          <w:rFonts w:ascii="Times New Roman" w:eastAsiaTheme="minorHAnsi" w:hAnsi="Times New Roman" w:cs="Times New Roman"/>
          <w:sz w:val="24"/>
          <w:szCs w:val="24"/>
          <w:lang w:eastAsia="en-US"/>
        </w:rPr>
        <w:t>, a prema potrebi i masaža.</w:t>
      </w:r>
    </w:p>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U procesu vježbanja kombinirale su se individualne i grupne vježbe uz rekvizite i sve druge stvari koje mogu pomoći u nadogradnji i maksimalizaciji pokreta. Individualni tretman se provodio u trajanju od 30 do 45 min, a grupne vježbe u trajanju od 30 min. </w:t>
      </w:r>
    </w:p>
    <w:p w:rsid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Grupni rad se održavao 2 puta tjedno, ali zbog epidemiološke situacije broj korisnika je bio ograničen u zatvorenom prostoru, </w:t>
      </w:r>
      <w:proofErr w:type="spellStart"/>
      <w:r w:rsidRPr="00FF3063">
        <w:rPr>
          <w:rFonts w:ascii="Times New Roman" w:eastAsiaTheme="minorHAnsi" w:hAnsi="Times New Roman" w:cs="Times New Roman"/>
          <w:sz w:val="24"/>
          <w:szCs w:val="24"/>
          <w:lang w:eastAsia="en-US"/>
        </w:rPr>
        <w:t>max</w:t>
      </w:r>
      <w:proofErr w:type="spellEnd"/>
      <w:r w:rsidRPr="00FF3063">
        <w:rPr>
          <w:rFonts w:ascii="Times New Roman" w:eastAsiaTheme="minorHAnsi" w:hAnsi="Times New Roman" w:cs="Times New Roman"/>
          <w:sz w:val="24"/>
          <w:szCs w:val="24"/>
          <w:lang w:eastAsia="en-US"/>
        </w:rPr>
        <w:t>. 5 osoba. Grupne vježbe su provedene na A objektu u vremenskom periodu od 9:30 do 10:00, na B objektu u vremenskom periodu od 08.00 do 08:30., na C objektu u vremenskom periodu od 9:00 – 09:30,  uz poštivanje svih epidemioloških mjera.</w:t>
      </w:r>
    </w:p>
    <w:p w:rsidR="0018310B" w:rsidRDefault="0018310B" w:rsidP="0018310B">
      <w:pPr>
        <w:spacing w:after="160" w:line="360" w:lineRule="auto"/>
        <w:jc w:val="center"/>
        <w:rPr>
          <w:rFonts w:ascii="Times New Roman" w:eastAsiaTheme="minorHAnsi" w:hAnsi="Times New Roman" w:cs="Times New Roman"/>
          <w:sz w:val="24"/>
          <w:szCs w:val="24"/>
          <w:lang w:eastAsia="en-US"/>
        </w:rPr>
      </w:pPr>
    </w:p>
    <w:p w:rsidR="0018310B" w:rsidRDefault="0018310B" w:rsidP="0018310B">
      <w:pPr>
        <w:spacing w:after="160" w:line="36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lastRenderedPageBreak/>
        <w:drawing>
          <wp:inline distT="0" distB="0" distL="0" distR="0" wp14:anchorId="481DE358">
            <wp:extent cx="2580005" cy="1720098"/>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4192" cy="1729557"/>
                    </a:xfrm>
                    <a:prstGeom prst="rect">
                      <a:avLst/>
                    </a:prstGeom>
                    <a:noFill/>
                  </pic:spPr>
                </pic:pic>
              </a:graphicData>
            </a:graphic>
          </wp:inline>
        </w:drawing>
      </w:r>
    </w:p>
    <w:p w:rsidR="0018310B" w:rsidRDefault="0018310B" w:rsidP="0018310B">
      <w:pPr>
        <w:spacing w:after="160" w:line="360" w:lineRule="auto"/>
        <w:jc w:val="center"/>
        <w:rPr>
          <w:rFonts w:ascii="Times New Roman" w:eastAsiaTheme="minorHAnsi" w:hAnsi="Times New Roman" w:cs="Times New Roman"/>
          <w:sz w:val="24"/>
          <w:szCs w:val="24"/>
          <w:lang w:eastAsia="en-US"/>
        </w:rPr>
      </w:pPr>
    </w:p>
    <w:p w:rsidR="0018310B" w:rsidRDefault="0018310B" w:rsidP="0018310B">
      <w:pPr>
        <w:spacing w:after="160" w:line="360" w:lineRule="auto"/>
        <w:jc w:val="center"/>
        <w:rPr>
          <w:rFonts w:ascii="Times New Roman" w:eastAsiaTheme="minorHAnsi" w:hAnsi="Times New Roman" w:cs="Times New Roman"/>
          <w:sz w:val="24"/>
          <w:szCs w:val="24"/>
          <w:lang w:eastAsia="en-US"/>
        </w:rPr>
      </w:pPr>
    </w:p>
    <w:p w:rsidR="00FF3063" w:rsidRPr="00FF3063" w:rsidRDefault="00FF3063" w:rsidP="0018310B">
      <w:pPr>
        <w:spacing w:after="160" w:line="360" w:lineRule="auto"/>
        <w:jc w:val="center"/>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Tablica</w:t>
      </w:r>
      <w:r w:rsidR="008A77F6">
        <w:rPr>
          <w:rFonts w:ascii="Times New Roman" w:eastAsiaTheme="minorHAnsi" w:hAnsi="Times New Roman" w:cs="Times New Roman"/>
          <w:sz w:val="24"/>
          <w:szCs w:val="24"/>
          <w:lang w:eastAsia="en-US"/>
        </w:rPr>
        <w:t xml:space="preserve">  broj 19.: G</w:t>
      </w:r>
      <w:r w:rsidRPr="00FF3063">
        <w:rPr>
          <w:rFonts w:ascii="Times New Roman" w:eastAsiaTheme="minorHAnsi" w:hAnsi="Times New Roman" w:cs="Times New Roman"/>
          <w:sz w:val="24"/>
          <w:szCs w:val="24"/>
          <w:lang w:eastAsia="en-US"/>
        </w:rPr>
        <w:t xml:space="preserve">rupne vježbe po mjesecima – broj korisnika na vježbama </w:t>
      </w:r>
    </w:p>
    <w:tbl>
      <w:tblPr>
        <w:tblStyle w:val="Reetkatablice"/>
        <w:tblpPr w:leftFromText="180" w:rightFromText="180" w:vertAnchor="text" w:horzAnchor="margin" w:tblpY="118"/>
        <w:tblW w:w="9908" w:type="dxa"/>
        <w:tblLook w:val="04A0" w:firstRow="1" w:lastRow="0" w:firstColumn="1" w:lastColumn="0" w:noHBand="0" w:noVBand="1"/>
      </w:tblPr>
      <w:tblGrid>
        <w:gridCol w:w="2477"/>
        <w:gridCol w:w="2477"/>
        <w:gridCol w:w="2477"/>
        <w:gridCol w:w="2477"/>
      </w:tblGrid>
      <w:tr w:rsidR="00FF3063" w:rsidRPr="00FF3063" w:rsidTr="008A77F6">
        <w:trPr>
          <w:trHeight w:val="316"/>
        </w:trPr>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MJESEC</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 A OBJEKT</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 B OBJEKT </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C OBJEKT </w:t>
            </w:r>
          </w:p>
        </w:tc>
      </w:tr>
      <w:tr w:rsidR="00FF3063" w:rsidRPr="00FF3063" w:rsidTr="008A77F6">
        <w:trPr>
          <w:trHeight w:val="328"/>
        </w:trPr>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SIJEČANJ</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w:t>
            </w:r>
          </w:p>
        </w:tc>
      </w:tr>
      <w:tr w:rsidR="00FF3063" w:rsidRPr="00FF3063" w:rsidTr="008A77F6">
        <w:trPr>
          <w:trHeight w:val="316"/>
        </w:trPr>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VELJAČA</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w:t>
            </w:r>
          </w:p>
        </w:tc>
      </w:tr>
      <w:tr w:rsidR="00FF3063" w:rsidRPr="00FF3063" w:rsidTr="008A77F6">
        <w:trPr>
          <w:trHeight w:val="316"/>
        </w:trPr>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OŽUJAK </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15</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5</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4</w:t>
            </w:r>
          </w:p>
        </w:tc>
      </w:tr>
      <w:tr w:rsidR="00FF3063" w:rsidRPr="00FF3063" w:rsidTr="008A77F6">
        <w:trPr>
          <w:trHeight w:val="328"/>
        </w:trPr>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TRAVANJ</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20</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14</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6</w:t>
            </w:r>
          </w:p>
        </w:tc>
      </w:tr>
      <w:tr w:rsidR="00FF3063" w:rsidRPr="00FF3063" w:rsidTr="008A77F6">
        <w:trPr>
          <w:trHeight w:val="316"/>
        </w:trPr>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SVIBANJ</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21</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15</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5</w:t>
            </w:r>
          </w:p>
        </w:tc>
      </w:tr>
      <w:tr w:rsidR="00FF3063" w:rsidRPr="00FF3063" w:rsidTr="008A77F6">
        <w:trPr>
          <w:trHeight w:val="316"/>
        </w:trPr>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LIPANJ</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21</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15</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5</w:t>
            </w:r>
          </w:p>
        </w:tc>
      </w:tr>
      <w:tr w:rsidR="00FF3063" w:rsidRPr="00FF3063" w:rsidTr="008A77F6">
        <w:trPr>
          <w:trHeight w:val="316"/>
        </w:trPr>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SRPANJ</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27</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16</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8</w:t>
            </w:r>
          </w:p>
        </w:tc>
      </w:tr>
      <w:tr w:rsidR="00FF3063" w:rsidRPr="00FF3063" w:rsidTr="008A77F6">
        <w:trPr>
          <w:trHeight w:val="328"/>
        </w:trPr>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KOLOVOZ</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w:t>
            </w:r>
          </w:p>
        </w:tc>
      </w:tr>
      <w:tr w:rsidR="00FF3063" w:rsidRPr="00FF3063" w:rsidTr="008A77F6">
        <w:trPr>
          <w:trHeight w:val="316"/>
        </w:trPr>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RUJAN</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16</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10</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5</w:t>
            </w:r>
          </w:p>
        </w:tc>
      </w:tr>
      <w:tr w:rsidR="00FF3063" w:rsidRPr="00FF3063" w:rsidTr="008A77F6">
        <w:trPr>
          <w:trHeight w:val="316"/>
        </w:trPr>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LISTOPAD</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29</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14</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8</w:t>
            </w:r>
          </w:p>
        </w:tc>
      </w:tr>
      <w:tr w:rsidR="00FF3063" w:rsidRPr="00FF3063" w:rsidTr="008A77F6">
        <w:trPr>
          <w:trHeight w:val="316"/>
        </w:trPr>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STUDENI</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20</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11</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9</w:t>
            </w:r>
          </w:p>
        </w:tc>
      </w:tr>
      <w:tr w:rsidR="00FF3063" w:rsidRPr="00FF3063" w:rsidTr="008A77F6">
        <w:trPr>
          <w:trHeight w:val="328"/>
        </w:trPr>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PROSINAC</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24</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16</w:t>
            </w:r>
          </w:p>
        </w:tc>
        <w:tc>
          <w:tcPr>
            <w:tcW w:w="2477" w:type="dxa"/>
          </w:tcPr>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8</w:t>
            </w:r>
          </w:p>
        </w:tc>
      </w:tr>
    </w:tbl>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p>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Rad u grupi pomaže pri motivaciji i podizanju korisnika na što veću uključenost u proces vježbanja i samim time se postiže bolji i učinkovitiji krajnji rezultat.</w:t>
      </w:r>
    </w:p>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lastRenderedPageBreak/>
        <w:t xml:space="preserve">Kod nepokretnih pacijenata provodila se položajna drenaža, često mijenjanje položaja uz vježbe disanja za sprječavanje nastanka respiratornih komplikacija. Vježbe cirkularnosti su se provodile u ležećem, sjedećem i stojećem položaju. Pasivne vježbe su se provodile radi očuvanja cirkularnosti i prevencije komplikacija dugotrajnog ležanja. </w:t>
      </w:r>
    </w:p>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Provedena je škola hoda, program vježbanja sadrži vježbe </w:t>
      </w:r>
      <w:proofErr w:type="spellStart"/>
      <w:r w:rsidRPr="00FF3063">
        <w:rPr>
          <w:rFonts w:ascii="Times New Roman" w:eastAsiaTheme="minorHAnsi" w:hAnsi="Times New Roman" w:cs="Times New Roman"/>
          <w:sz w:val="24"/>
          <w:szCs w:val="24"/>
          <w:lang w:eastAsia="en-US"/>
        </w:rPr>
        <w:t>posture</w:t>
      </w:r>
      <w:proofErr w:type="spellEnd"/>
      <w:r w:rsidRPr="00FF3063">
        <w:rPr>
          <w:rFonts w:ascii="Times New Roman" w:eastAsiaTheme="minorHAnsi" w:hAnsi="Times New Roman" w:cs="Times New Roman"/>
          <w:sz w:val="24"/>
          <w:szCs w:val="24"/>
          <w:lang w:eastAsia="en-US"/>
        </w:rPr>
        <w:t xml:space="preserve">, koordinacije, tehniku učenja održavanja ravnoteže u stojećem položaju, snaženje mišića zdjeličnog obruča te mišića stabilizatora trupa. Korisnici hodaju uz pomoć ortopedskih pomagala: štake, štapovi, hodalice; ovisno o stanju pokretljivosti. </w:t>
      </w:r>
    </w:p>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Transferi sa kreveta na kolica su se obavljali svakodnevno, uz dogovor sa korisnicima. Što većom </w:t>
      </w:r>
      <w:proofErr w:type="spellStart"/>
      <w:r w:rsidRPr="00FF3063">
        <w:rPr>
          <w:rFonts w:ascii="Times New Roman" w:eastAsiaTheme="minorHAnsi" w:hAnsi="Times New Roman" w:cs="Times New Roman"/>
          <w:sz w:val="24"/>
          <w:szCs w:val="24"/>
          <w:lang w:eastAsia="en-US"/>
        </w:rPr>
        <w:t>vertikalizacijom</w:t>
      </w:r>
      <w:proofErr w:type="spellEnd"/>
      <w:r w:rsidRPr="00FF3063">
        <w:rPr>
          <w:rFonts w:ascii="Times New Roman" w:eastAsiaTheme="minorHAnsi" w:hAnsi="Times New Roman" w:cs="Times New Roman"/>
          <w:sz w:val="24"/>
          <w:szCs w:val="24"/>
          <w:lang w:eastAsia="en-US"/>
        </w:rPr>
        <w:t xml:space="preserve"> korisnika se sprječavaju komplikacije dugotrajnog ležanja i povećava se njihova uključenost u životno okruženje.</w:t>
      </w:r>
    </w:p>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Individu</w:t>
      </w:r>
      <w:r w:rsidR="00E274E7">
        <w:rPr>
          <w:rFonts w:ascii="Times New Roman" w:eastAsiaTheme="minorHAnsi" w:hAnsi="Times New Roman" w:cs="Times New Roman"/>
          <w:sz w:val="24"/>
          <w:szCs w:val="24"/>
          <w:lang w:eastAsia="en-US"/>
        </w:rPr>
        <w:t>a</w:t>
      </w:r>
      <w:r w:rsidRPr="00FF3063">
        <w:rPr>
          <w:rFonts w:ascii="Times New Roman" w:eastAsiaTheme="minorHAnsi" w:hAnsi="Times New Roman" w:cs="Times New Roman"/>
          <w:sz w:val="24"/>
          <w:szCs w:val="24"/>
          <w:lang w:eastAsia="en-US"/>
        </w:rPr>
        <w:t xml:space="preserve">lni tretman obuhvaća vježbe za povećanje snage i mobilnosti, uključuje i primjenu termoterapije i </w:t>
      </w:r>
      <w:proofErr w:type="spellStart"/>
      <w:r w:rsidRPr="00FF3063">
        <w:rPr>
          <w:rFonts w:ascii="Times New Roman" w:eastAsiaTheme="minorHAnsi" w:hAnsi="Times New Roman" w:cs="Times New Roman"/>
          <w:sz w:val="24"/>
          <w:szCs w:val="24"/>
          <w:lang w:eastAsia="en-US"/>
        </w:rPr>
        <w:t>krioterapije</w:t>
      </w:r>
      <w:proofErr w:type="spellEnd"/>
      <w:r w:rsidRPr="00FF3063">
        <w:rPr>
          <w:rFonts w:ascii="Times New Roman" w:eastAsiaTheme="minorHAnsi" w:hAnsi="Times New Roman" w:cs="Times New Roman"/>
          <w:sz w:val="24"/>
          <w:szCs w:val="24"/>
          <w:lang w:eastAsia="en-US"/>
        </w:rPr>
        <w:t xml:space="preserve"> za smanjenje boli. Od elektroterapijskih procedura se koristio TENS za izrazit stimulans živčanih vlakana. </w:t>
      </w:r>
    </w:p>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Tehnike limfne drenaže  i </w:t>
      </w:r>
      <w:proofErr w:type="spellStart"/>
      <w:r w:rsidRPr="00FF3063">
        <w:rPr>
          <w:rFonts w:ascii="Times New Roman" w:eastAsiaTheme="minorHAnsi" w:hAnsi="Times New Roman" w:cs="Times New Roman"/>
          <w:sz w:val="24"/>
          <w:szCs w:val="24"/>
          <w:lang w:eastAsia="en-US"/>
        </w:rPr>
        <w:t>masažne</w:t>
      </w:r>
      <w:proofErr w:type="spellEnd"/>
      <w:r w:rsidRPr="00FF3063">
        <w:rPr>
          <w:rFonts w:ascii="Times New Roman" w:eastAsiaTheme="minorHAnsi" w:hAnsi="Times New Roman" w:cs="Times New Roman"/>
          <w:sz w:val="24"/>
          <w:szCs w:val="24"/>
          <w:lang w:eastAsia="en-US"/>
        </w:rPr>
        <w:t xml:space="preserve"> tehnike su se primjenjivale prema potrebi, za smanjenje </w:t>
      </w:r>
      <w:proofErr w:type="spellStart"/>
      <w:r w:rsidRPr="00FF3063">
        <w:rPr>
          <w:rFonts w:ascii="Times New Roman" w:eastAsiaTheme="minorHAnsi" w:hAnsi="Times New Roman" w:cs="Times New Roman"/>
          <w:sz w:val="24"/>
          <w:szCs w:val="24"/>
          <w:lang w:eastAsia="en-US"/>
        </w:rPr>
        <w:t>spazma</w:t>
      </w:r>
      <w:proofErr w:type="spellEnd"/>
      <w:r w:rsidRPr="00FF3063">
        <w:rPr>
          <w:rFonts w:ascii="Times New Roman" w:eastAsiaTheme="minorHAnsi" w:hAnsi="Times New Roman" w:cs="Times New Roman"/>
          <w:sz w:val="24"/>
          <w:szCs w:val="24"/>
          <w:lang w:eastAsia="en-US"/>
        </w:rPr>
        <w:t xml:space="preserve"> i edema. </w:t>
      </w:r>
    </w:p>
    <w:p w:rsidR="00FF3063" w:rsidRPr="00FF3063" w:rsidRDefault="00FF3063" w:rsidP="00FF3063">
      <w:pPr>
        <w:spacing w:after="160" w:line="360" w:lineRule="auto"/>
        <w:jc w:val="both"/>
        <w:rPr>
          <w:rFonts w:ascii="Times New Roman" w:eastAsiaTheme="minorHAnsi" w:hAnsi="Times New Roman" w:cs="Times New Roman"/>
          <w:sz w:val="24"/>
          <w:szCs w:val="24"/>
          <w:lang w:eastAsia="en-US"/>
        </w:rPr>
      </w:pPr>
      <w:r w:rsidRPr="00FF3063">
        <w:rPr>
          <w:rFonts w:ascii="Times New Roman" w:eastAsiaTheme="minorHAnsi" w:hAnsi="Times New Roman" w:cs="Times New Roman"/>
          <w:sz w:val="24"/>
          <w:szCs w:val="24"/>
          <w:lang w:eastAsia="en-US"/>
        </w:rPr>
        <w:t xml:space="preserve">Zajedničko svim tehnikama rada je održavanje i poboljšanje postojećeg stanja, potrebno je motivirati korisnike na što veću uključenost u rad kako bi krajnji rezultat bio učinkovitiji.  </w:t>
      </w:r>
    </w:p>
    <w:p w:rsidR="00EF7686" w:rsidRPr="00E274E7" w:rsidRDefault="0018310B" w:rsidP="00E274E7">
      <w:pPr>
        <w:spacing w:after="160" w:line="360" w:lineRule="auto"/>
        <w:jc w:val="center"/>
        <w:rPr>
          <w:rFonts w:ascii="Times New Roman" w:eastAsiaTheme="minorHAnsi" w:hAnsi="Times New Roman" w:cs="Times New Roman"/>
          <w:sz w:val="24"/>
          <w:szCs w:val="24"/>
          <w:lang w:eastAsia="en-US"/>
        </w:rPr>
      </w:pPr>
      <w:r w:rsidRPr="0018310B">
        <w:rPr>
          <w:rFonts w:ascii="Times New Roman" w:eastAsiaTheme="minorHAnsi" w:hAnsi="Times New Roman" w:cs="Times New Roman"/>
          <w:noProof/>
          <w:sz w:val="24"/>
          <w:szCs w:val="24"/>
        </w:rPr>
        <w:drawing>
          <wp:inline distT="0" distB="0" distL="0" distR="0" wp14:anchorId="5854156B" wp14:editId="2CC68955">
            <wp:extent cx="5287696" cy="3524250"/>
            <wp:effectExtent l="0" t="0" r="8255" b="0"/>
            <wp:docPr id="13" name="Slika 13" descr="E:\dokumenti - socijalni radnik\FOTOGRAFIJE DOMA\My Pictures\2021. GODINA\FIZIKALNA BRDO\IMG_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i - socijalni radnik\FOTOGRAFIJE DOMA\My Pictures\2021. GODINA\FIZIKALNA BRDO\IMG_78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8831" cy="3531672"/>
                    </a:xfrm>
                    <a:prstGeom prst="rect">
                      <a:avLst/>
                    </a:prstGeom>
                    <a:noFill/>
                    <a:ln>
                      <a:noFill/>
                    </a:ln>
                  </pic:spPr>
                </pic:pic>
              </a:graphicData>
            </a:graphic>
          </wp:inline>
        </w:drawing>
      </w:r>
    </w:p>
    <w:p w:rsidR="00AC7C4F" w:rsidRPr="00EF7686" w:rsidRDefault="0023267D" w:rsidP="00EF7686">
      <w:pPr>
        <w:pStyle w:val="Naslov"/>
        <w:numPr>
          <w:ilvl w:val="0"/>
          <w:numId w:val="9"/>
        </w:numPr>
        <w:outlineLvl w:val="0"/>
        <w:rPr>
          <w:rStyle w:val="Istaknuto"/>
        </w:rPr>
      </w:pPr>
      <w:bookmarkStart w:id="6" w:name="_Toc95212154"/>
      <w:r>
        <w:rPr>
          <w:rStyle w:val="Istaknuto"/>
        </w:rPr>
        <w:lastRenderedPageBreak/>
        <w:t>Odjel prehrane i pomoćno</w:t>
      </w:r>
      <w:r w:rsidR="00AC7C4F" w:rsidRPr="00EF7686">
        <w:rPr>
          <w:rStyle w:val="Istaknuto"/>
        </w:rPr>
        <w:t xml:space="preserve"> </w:t>
      </w:r>
      <w:r>
        <w:rPr>
          <w:rStyle w:val="Istaknuto"/>
        </w:rPr>
        <w:t>tehničkih poslova</w:t>
      </w:r>
      <w:bookmarkEnd w:id="6"/>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U okviru Odjela obavljali su se  poslovi osmišljavanja jelovnika, pripreme i serviranja obroka, održavanja higijene posuđa, prostora kuhinje i blagovaonice. Zatim čišćenje i održavanje čistoće u sobama korisnika, zajedničkih prostorija Doma. Održavanje zelenih površina i nabava prehrane i potrošnog materijala kao i skladištenje istog.</w:t>
      </w:r>
    </w:p>
    <w:p w:rsidR="00AC7C4F" w:rsidRPr="00AC7C4F" w:rsidRDefault="00F433C2" w:rsidP="00AC7C4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Tablica broj 20.: Zaposleni u odjelu prehrane i tehničkih poslova</w:t>
      </w:r>
    </w:p>
    <w:tbl>
      <w:tblPr>
        <w:tblStyle w:val="Reetkatablice"/>
        <w:tblW w:w="0" w:type="auto"/>
        <w:tblLook w:val="04A0" w:firstRow="1" w:lastRow="0" w:firstColumn="1" w:lastColumn="0" w:noHBand="0" w:noVBand="1"/>
      </w:tblPr>
      <w:tblGrid>
        <w:gridCol w:w="2614"/>
        <w:gridCol w:w="2558"/>
        <w:gridCol w:w="1945"/>
        <w:gridCol w:w="1945"/>
      </w:tblGrid>
      <w:tr w:rsidR="00AC7C4F" w:rsidRPr="00AC7C4F" w:rsidTr="00AC7C4F">
        <w:tc>
          <w:tcPr>
            <w:tcW w:w="2614"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b/>
                <w:sz w:val="24"/>
                <w:szCs w:val="24"/>
              </w:rPr>
            </w:pPr>
            <w:r w:rsidRPr="00AC7C4F">
              <w:rPr>
                <w:rFonts w:ascii="Times New Roman" w:eastAsia="Times New Roman" w:hAnsi="Times New Roman" w:cs="Times New Roman"/>
                <w:b/>
                <w:sz w:val="24"/>
                <w:szCs w:val="24"/>
              </w:rPr>
              <w:t>Naziv radnog mjesta</w:t>
            </w:r>
          </w:p>
        </w:tc>
        <w:tc>
          <w:tcPr>
            <w:tcW w:w="2558"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Broj zaposlenih radnika</w:t>
            </w:r>
          </w:p>
        </w:tc>
        <w:tc>
          <w:tcPr>
            <w:tcW w:w="1945"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Muško </w:t>
            </w:r>
          </w:p>
        </w:tc>
        <w:tc>
          <w:tcPr>
            <w:tcW w:w="1945"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Žensko </w:t>
            </w:r>
          </w:p>
        </w:tc>
      </w:tr>
      <w:tr w:rsidR="00AC7C4F" w:rsidRPr="00AC7C4F" w:rsidTr="00AC7C4F">
        <w:tc>
          <w:tcPr>
            <w:tcW w:w="2614"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Kuhar </w:t>
            </w:r>
          </w:p>
        </w:tc>
        <w:tc>
          <w:tcPr>
            <w:tcW w:w="2558"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4</w:t>
            </w:r>
          </w:p>
        </w:tc>
        <w:tc>
          <w:tcPr>
            <w:tcW w:w="1945"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2</w:t>
            </w:r>
          </w:p>
        </w:tc>
        <w:tc>
          <w:tcPr>
            <w:tcW w:w="1945"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2</w:t>
            </w:r>
          </w:p>
        </w:tc>
      </w:tr>
      <w:tr w:rsidR="00AC7C4F" w:rsidRPr="00AC7C4F" w:rsidTr="00AC7C4F">
        <w:tc>
          <w:tcPr>
            <w:tcW w:w="2614"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Pomoćni radnik u kuhinji</w:t>
            </w:r>
          </w:p>
        </w:tc>
        <w:tc>
          <w:tcPr>
            <w:tcW w:w="2558"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6</w:t>
            </w:r>
          </w:p>
        </w:tc>
        <w:tc>
          <w:tcPr>
            <w:tcW w:w="1945" w:type="dxa"/>
            <w:shd w:val="clear" w:color="auto" w:fill="auto"/>
          </w:tcPr>
          <w:p w:rsidR="00AC7C4F" w:rsidRPr="00AC7C4F" w:rsidRDefault="00425967" w:rsidP="00AC7C4F">
            <w:pPr>
              <w:spacing w:before="100" w:before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bookmarkStart w:id="7" w:name="_GoBack"/>
            <w:bookmarkEnd w:id="7"/>
          </w:p>
        </w:tc>
        <w:tc>
          <w:tcPr>
            <w:tcW w:w="1945" w:type="dxa"/>
            <w:shd w:val="clear" w:color="auto" w:fill="auto"/>
          </w:tcPr>
          <w:p w:rsidR="00AC7C4F" w:rsidRPr="00AC7C4F" w:rsidRDefault="00425967" w:rsidP="00AC7C4F">
            <w:pPr>
              <w:spacing w:before="100" w:before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AC7C4F" w:rsidRPr="00AC7C4F" w:rsidTr="00AC7C4F">
        <w:tc>
          <w:tcPr>
            <w:tcW w:w="2614"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Skladištar – kućni majstor</w:t>
            </w:r>
          </w:p>
        </w:tc>
        <w:tc>
          <w:tcPr>
            <w:tcW w:w="2558"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w:t>
            </w:r>
          </w:p>
        </w:tc>
        <w:tc>
          <w:tcPr>
            <w:tcW w:w="1945"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w:t>
            </w:r>
          </w:p>
        </w:tc>
        <w:tc>
          <w:tcPr>
            <w:tcW w:w="1945"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w:t>
            </w:r>
          </w:p>
        </w:tc>
      </w:tr>
      <w:tr w:rsidR="00AC7C4F" w:rsidRPr="00AC7C4F" w:rsidTr="00AC7C4F">
        <w:tc>
          <w:tcPr>
            <w:tcW w:w="2614"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Kućni majstor - vozač</w:t>
            </w:r>
          </w:p>
        </w:tc>
        <w:tc>
          <w:tcPr>
            <w:tcW w:w="2558"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w:t>
            </w:r>
          </w:p>
        </w:tc>
        <w:tc>
          <w:tcPr>
            <w:tcW w:w="1945"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w:t>
            </w:r>
          </w:p>
        </w:tc>
        <w:tc>
          <w:tcPr>
            <w:tcW w:w="1945"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w:t>
            </w:r>
          </w:p>
        </w:tc>
      </w:tr>
      <w:tr w:rsidR="00AC7C4F" w:rsidRPr="00AC7C4F" w:rsidTr="00AC7C4F">
        <w:tc>
          <w:tcPr>
            <w:tcW w:w="2614"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Spremačica </w:t>
            </w:r>
          </w:p>
        </w:tc>
        <w:tc>
          <w:tcPr>
            <w:tcW w:w="2558"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3</w:t>
            </w:r>
          </w:p>
        </w:tc>
        <w:tc>
          <w:tcPr>
            <w:tcW w:w="1945"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w:t>
            </w:r>
          </w:p>
        </w:tc>
        <w:tc>
          <w:tcPr>
            <w:tcW w:w="1945"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3</w:t>
            </w:r>
          </w:p>
        </w:tc>
      </w:tr>
      <w:tr w:rsidR="00AC7C4F" w:rsidRPr="00AC7C4F" w:rsidTr="00AC7C4F">
        <w:tc>
          <w:tcPr>
            <w:tcW w:w="2614"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Pralja rublja </w:t>
            </w:r>
          </w:p>
        </w:tc>
        <w:tc>
          <w:tcPr>
            <w:tcW w:w="2558"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2</w:t>
            </w:r>
          </w:p>
        </w:tc>
        <w:tc>
          <w:tcPr>
            <w:tcW w:w="1945"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w:t>
            </w:r>
          </w:p>
        </w:tc>
        <w:tc>
          <w:tcPr>
            <w:tcW w:w="1945" w:type="dxa"/>
            <w:shd w:val="clear" w:color="auto" w:fill="auto"/>
          </w:tcPr>
          <w:p w:rsidR="00AC7C4F" w:rsidRPr="00AC7C4F" w:rsidRDefault="00AC7C4F" w:rsidP="00AC7C4F">
            <w:pPr>
              <w:spacing w:before="100" w:before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2</w:t>
            </w:r>
          </w:p>
        </w:tc>
      </w:tr>
    </w:tbl>
    <w:p w:rsidR="00EF7686" w:rsidRPr="00AC7C4F" w:rsidRDefault="00EF7686" w:rsidP="00AC7C4F">
      <w:pPr>
        <w:spacing w:before="100" w:beforeAutospacing="1" w:after="0" w:line="360" w:lineRule="auto"/>
        <w:jc w:val="both"/>
        <w:rPr>
          <w:rFonts w:ascii="Times New Roman" w:eastAsia="Times New Roman" w:hAnsi="Times New Roman" w:cs="Times New Roman"/>
          <w:sz w:val="24"/>
          <w:szCs w:val="24"/>
        </w:rPr>
      </w:pPr>
    </w:p>
    <w:p w:rsidR="00AC7C4F" w:rsidRPr="00EF7686" w:rsidRDefault="00AC7C4F" w:rsidP="00EF7686">
      <w:pPr>
        <w:pStyle w:val="Podnaslov"/>
        <w:numPr>
          <w:ilvl w:val="1"/>
          <w:numId w:val="9"/>
        </w:numPr>
        <w:outlineLvl w:val="1"/>
        <w:rPr>
          <w:rFonts w:eastAsia="Times New Roman"/>
          <w:sz w:val="28"/>
          <w:szCs w:val="28"/>
        </w:rPr>
      </w:pPr>
      <w:bookmarkStart w:id="8" w:name="_Toc95212155"/>
      <w:r w:rsidRPr="00EF7686">
        <w:rPr>
          <w:rFonts w:eastAsia="Times New Roman"/>
          <w:sz w:val="28"/>
          <w:szCs w:val="28"/>
        </w:rPr>
        <w:t>Prehrana</w:t>
      </w:r>
      <w:bookmarkEnd w:id="8"/>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Radnici kuhinje svakodnevno su pripremali obroke za oko 130 korisnika. Od toga je bilo pripremano oko 30-</w:t>
      </w:r>
      <w:proofErr w:type="spellStart"/>
      <w:r w:rsidRPr="00AC7C4F">
        <w:rPr>
          <w:rFonts w:ascii="Times New Roman" w:eastAsia="Times New Roman" w:hAnsi="Times New Roman" w:cs="Times New Roman"/>
          <w:sz w:val="24"/>
          <w:szCs w:val="24"/>
        </w:rPr>
        <w:t>ak</w:t>
      </w:r>
      <w:proofErr w:type="spellEnd"/>
      <w:r w:rsidRPr="00AC7C4F">
        <w:rPr>
          <w:rFonts w:ascii="Times New Roman" w:eastAsia="Times New Roman" w:hAnsi="Times New Roman" w:cs="Times New Roman"/>
          <w:sz w:val="24"/>
          <w:szCs w:val="24"/>
        </w:rPr>
        <w:t xml:space="preserve"> dijetalnih obroka koje dijelimo na žučne i dijabetičke obroke. Svakodnevno se pripremalo i 5 do 10 kašastih obroka, ovisno o potrebi, a osobita pozornost pridavala se sanitarno-higijenskoj kontroli namirnica, osoblja i prostora. </w:t>
      </w:r>
      <w:r w:rsidRPr="00AC7C4F">
        <w:rPr>
          <w:rFonts w:ascii="Times New Roman" w:hAnsi="Times New Roman" w:cs="Times New Roman"/>
          <w:sz w:val="24"/>
          <w:szCs w:val="24"/>
        </w:rPr>
        <w:t>Prilikom pripreme obroka posebno se skrbilo o higijenskoj ispravnosti namirnica i njihovoj kvaliteti po standardima HACCP-sustava.</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lastRenderedPageBreak/>
        <w:t xml:space="preserve">Svakih šest mjeseci, radnici Zavoda za javno zdravstvo Požeško – slavonske županije kontrolirali su Mikrobiološku čistoća objekta. Uzimali su se </w:t>
      </w:r>
      <w:proofErr w:type="spellStart"/>
      <w:r w:rsidRPr="00AC7C4F">
        <w:rPr>
          <w:rFonts w:ascii="Times New Roman" w:eastAsia="Times New Roman" w:hAnsi="Times New Roman" w:cs="Times New Roman"/>
          <w:sz w:val="24"/>
          <w:szCs w:val="24"/>
        </w:rPr>
        <w:t>brisevi</w:t>
      </w:r>
      <w:proofErr w:type="spellEnd"/>
      <w:r w:rsidRPr="00AC7C4F">
        <w:rPr>
          <w:rFonts w:ascii="Times New Roman" w:eastAsia="Times New Roman" w:hAnsi="Times New Roman" w:cs="Times New Roman"/>
          <w:sz w:val="24"/>
          <w:szCs w:val="24"/>
        </w:rPr>
        <w:t xml:space="preserve"> sa opreme, uređaja, pribora, posuđa i ruku radnika koji rade na pripremi hrane. Također se vršilo ispitivanje mikrobiološke ispravnosti uzoraka hrane i ispitivanje zdravstvene ispravnosti vode. Uzorci se uzimaju</w:t>
      </w:r>
      <w:r w:rsidR="001A416C">
        <w:rPr>
          <w:rFonts w:ascii="Times New Roman" w:eastAsia="Times New Roman" w:hAnsi="Times New Roman" w:cs="Times New Roman"/>
          <w:sz w:val="24"/>
          <w:szCs w:val="24"/>
        </w:rPr>
        <w:t xml:space="preserve"> naizmjenično. </w:t>
      </w:r>
      <w:r w:rsidRPr="00AC7C4F">
        <w:rPr>
          <w:rFonts w:ascii="Times New Roman" w:eastAsia="Times New Roman" w:hAnsi="Times New Roman" w:cs="Times New Roman"/>
          <w:sz w:val="24"/>
          <w:szCs w:val="24"/>
        </w:rPr>
        <w:t xml:space="preserve">Zadnje uzimanje uzoraka bilo je u kuhinji 06. 12. 2021. godine. </w:t>
      </w:r>
      <w:r w:rsidRPr="00AC7C4F">
        <w:rPr>
          <w:rFonts w:ascii="Times New Roman" w:hAnsi="Times New Roman" w:cs="Times New Roman"/>
          <w:sz w:val="24"/>
          <w:szCs w:val="24"/>
        </w:rPr>
        <w:t xml:space="preserve">Svi predani uzorci </w:t>
      </w:r>
      <w:proofErr w:type="spellStart"/>
      <w:r w:rsidRPr="00AC7C4F">
        <w:rPr>
          <w:rFonts w:ascii="Times New Roman" w:hAnsi="Times New Roman" w:cs="Times New Roman"/>
          <w:sz w:val="24"/>
          <w:szCs w:val="24"/>
        </w:rPr>
        <w:t>briseva</w:t>
      </w:r>
      <w:proofErr w:type="spellEnd"/>
      <w:r w:rsidRPr="00AC7C4F">
        <w:rPr>
          <w:rFonts w:ascii="Times New Roman" w:hAnsi="Times New Roman" w:cs="Times New Roman"/>
          <w:sz w:val="24"/>
          <w:szCs w:val="24"/>
        </w:rPr>
        <w:t xml:space="preserve"> pribora, radnih površina te ruku radnika zadovoljavali su odredbe Pravilnika o higijeni hrane ( </w:t>
      </w:r>
      <w:proofErr w:type="spellStart"/>
      <w:r w:rsidRPr="00AC7C4F">
        <w:rPr>
          <w:rFonts w:ascii="Times New Roman" w:hAnsi="Times New Roman" w:cs="Times New Roman"/>
          <w:sz w:val="24"/>
          <w:szCs w:val="24"/>
        </w:rPr>
        <w:t>N.N</w:t>
      </w:r>
      <w:proofErr w:type="spellEnd"/>
      <w:r w:rsidRPr="00AC7C4F">
        <w:rPr>
          <w:rFonts w:ascii="Times New Roman" w:hAnsi="Times New Roman" w:cs="Times New Roman"/>
          <w:sz w:val="24"/>
          <w:szCs w:val="24"/>
        </w:rPr>
        <w:t>., Sl. list RH br. 99/07) i Pravilnika o učestalosti kontrole i normativima mikrobiološke čistoće u objektima pod sanitarnim nazorom (</w:t>
      </w:r>
      <w:proofErr w:type="spellStart"/>
      <w:r w:rsidRPr="00AC7C4F">
        <w:rPr>
          <w:rFonts w:ascii="Times New Roman" w:hAnsi="Times New Roman" w:cs="Times New Roman"/>
          <w:sz w:val="24"/>
          <w:szCs w:val="24"/>
        </w:rPr>
        <w:t>N.N</w:t>
      </w:r>
      <w:proofErr w:type="spellEnd"/>
      <w:r w:rsidRPr="00AC7C4F">
        <w:rPr>
          <w:rFonts w:ascii="Times New Roman" w:hAnsi="Times New Roman" w:cs="Times New Roman"/>
          <w:sz w:val="24"/>
          <w:szCs w:val="24"/>
        </w:rPr>
        <w:t>. Sl. list RH br. 137/09), te Zakona o zaštiti pučanstva od zaraznih bolesti (</w:t>
      </w:r>
      <w:proofErr w:type="spellStart"/>
      <w:r w:rsidRPr="00AC7C4F">
        <w:rPr>
          <w:rFonts w:ascii="Times New Roman" w:hAnsi="Times New Roman" w:cs="Times New Roman"/>
          <w:sz w:val="24"/>
          <w:szCs w:val="24"/>
        </w:rPr>
        <w:t>N.N</w:t>
      </w:r>
      <w:proofErr w:type="spellEnd"/>
      <w:r w:rsidRPr="00AC7C4F">
        <w:rPr>
          <w:rFonts w:ascii="Times New Roman" w:hAnsi="Times New Roman" w:cs="Times New Roman"/>
          <w:sz w:val="24"/>
          <w:szCs w:val="24"/>
        </w:rPr>
        <w:t>. Sl. list RH br. 79/07,113/08,43/09). Kontrolirani uzorci hrane zadovoljavali su odredbe Zakona o higijeni hrane mikrobiološkim kriterijima za hranu (N.N.br. 81/13) te Priloga I. Poglavlja 1. Uredbe (EZ) br. 2073/2005.</w:t>
      </w:r>
    </w:p>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Rad u kuhinji se odvijao u 12-satnim smjenama ili 8-satnim smjenama. Hrana se servirala tri puta dnevno i to: doručak, ručak i večera. Po jelovniku su predviđeni i međuobroci za dijetalnu prehranu, ali tijekom godine ni jedan korisnik nije iskazao potrebu za istim. Higijenu blagovaonice obavljaju pomoćni radnici u kuhinji. Svakodnevno se pere i dezinficira bijelo posuđe, te pribor za jelo. Dostavu i podjelu hrane na stacionar obavljaju njegovateljice, a dostavu obroka u sobe korisnika Doma, gdje hranu konzumiraju slabije pokretni korisnici, te privremeno bolesni obavljaju radnici kuhinje. Broj takvih korisnika je između 35-40. U rest</w:t>
      </w:r>
      <w:r w:rsidR="001A416C">
        <w:rPr>
          <w:rFonts w:ascii="Times New Roman" w:eastAsia="Times New Roman" w:hAnsi="Times New Roman" w:cs="Times New Roman"/>
          <w:sz w:val="24"/>
          <w:szCs w:val="24"/>
        </w:rPr>
        <w:t>oranu se poslužuje oko 35 korisnika</w:t>
      </w:r>
      <w:r w:rsidRPr="00AC7C4F">
        <w:rPr>
          <w:rFonts w:ascii="Times New Roman" w:eastAsia="Times New Roman" w:hAnsi="Times New Roman" w:cs="Times New Roman"/>
          <w:sz w:val="24"/>
          <w:szCs w:val="24"/>
        </w:rPr>
        <w:t>. Po pitanju boravka osoba u restoranu, primjenjivale su se Preporuke i mjere donesene od strane Zavoda za javno zdravstvo, a zbog sprječavanja širenj</w:t>
      </w:r>
      <w:r w:rsidR="001A416C">
        <w:rPr>
          <w:rFonts w:ascii="Times New Roman" w:eastAsia="Times New Roman" w:hAnsi="Times New Roman" w:cs="Times New Roman"/>
          <w:sz w:val="24"/>
          <w:szCs w:val="24"/>
        </w:rPr>
        <w:t xml:space="preserve">a zaraze virusa COVID-19 </w:t>
      </w:r>
      <w:r w:rsidRPr="00AC7C4F">
        <w:rPr>
          <w:rFonts w:ascii="Times New Roman" w:eastAsia="Times New Roman" w:hAnsi="Times New Roman" w:cs="Times New Roman"/>
          <w:sz w:val="24"/>
          <w:szCs w:val="24"/>
        </w:rPr>
        <w:t>većim</w:t>
      </w:r>
      <w:r w:rsidR="001A416C">
        <w:rPr>
          <w:rFonts w:ascii="Times New Roman" w:eastAsia="Times New Roman" w:hAnsi="Times New Roman" w:cs="Times New Roman"/>
          <w:sz w:val="24"/>
          <w:szCs w:val="24"/>
        </w:rPr>
        <w:t xml:space="preserve"> su</w:t>
      </w:r>
      <w:r w:rsidRPr="00AC7C4F">
        <w:rPr>
          <w:rFonts w:ascii="Times New Roman" w:eastAsia="Times New Roman" w:hAnsi="Times New Roman" w:cs="Times New Roman"/>
          <w:sz w:val="24"/>
          <w:szCs w:val="24"/>
        </w:rPr>
        <w:t xml:space="preserve"> dijelom godine svim korisnicima dostavljani obroci u sobe.</w:t>
      </w:r>
    </w:p>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Prema HACCP-sustavu svi radnici imaju dodatna zaduženja oko prijema namirnica, pripreme hrane, održavanja prostora i osobne higijene i dužni su voditi evidencije o svemu učinjenom tijekom smjene, tj. popunjavati kontrolne liste. Taj sustav zahtjeva stalne edukacije. Svi radnici imaju valjana Uvjerenja o položenom higijenskom minimumu. </w:t>
      </w:r>
    </w:p>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Jelovnik izrađuje Komisija za izradu jelovnika jednom mjesečno u skladu sa propisanim normativima,</w:t>
      </w:r>
      <w:r w:rsidRPr="00AC7C4F">
        <w:rPr>
          <w:rFonts w:ascii="Times New Roman" w:eastAsia="Times New Roman" w:hAnsi="Times New Roman" w:cs="Times New Roman"/>
          <w:color w:val="FF0000"/>
          <w:sz w:val="24"/>
          <w:szCs w:val="24"/>
        </w:rPr>
        <w:t xml:space="preserve"> </w:t>
      </w:r>
      <w:r w:rsidRPr="00AC7C4F">
        <w:rPr>
          <w:rFonts w:ascii="Times New Roman" w:eastAsia="Times New Roman" w:hAnsi="Times New Roman" w:cs="Times New Roman"/>
          <w:sz w:val="24"/>
          <w:szCs w:val="24"/>
        </w:rPr>
        <w:t xml:space="preserve">a također se vodila briga i o potrebama i željama korisnika. Članovi Komisije za izradu jelovnika i nadalje su: </w:t>
      </w:r>
    </w:p>
    <w:p w:rsidR="00AC7C4F" w:rsidRPr="00AC7C4F" w:rsidRDefault="00AC7C4F" w:rsidP="00AC7C4F">
      <w:pPr>
        <w:pStyle w:val="Odlomakpopisa"/>
        <w:numPr>
          <w:ilvl w:val="0"/>
          <w:numId w:val="2"/>
        </w:numPr>
        <w:spacing w:before="100" w:beforeAutospacing="1" w:after="0" w:line="360" w:lineRule="auto"/>
        <w:jc w:val="both"/>
        <w:rPr>
          <w:rFonts w:ascii="Times New Roman" w:eastAsia="Times New Roman" w:hAnsi="Times New Roman" w:cs="Times New Roman"/>
          <w:sz w:val="24"/>
          <w:szCs w:val="24"/>
          <w:lang w:eastAsia="hr-HR"/>
        </w:rPr>
      </w:pPr>
      <w:r w:rsidRPr="00AC7C4F">
        <w:rPr>
          <w:rFonts w:ascii="Times New Roman" w:eastAsia="Times New Roman" w:hAnsi="Times New Roman" w:cs="Times New Roman"/>
          <w:sz w:val="24"/>
          <w:szCs w:val="24"/>
          <w:lang w:eastAsia="hr-HR"/>
        </w:rPr>
        <w:t xml:space="preserve">glavna kuharica, </w:t>
      </w:r>
    </w:p>
    <w:p w:rsidR="00AC7C4F" w:rsidRPr="00AC7C4F" w:rsidRDefault="00AC7C4F" w:rsidP="00AC7C4F">
      <w:pPr>
        <w:pStyle w:val="Odlomakpopisa"/>
        <w:numPr>
          <w:ilvl w:val="0"/>
          <w:numId w:val="2"/>
        </w:numPr>
        <w:spacing w:before="100" w:beforeAutospacing="1" w:after="0" w:line="360" w:lineRule="auto"/>
        <w:jc w:val="both"/>
        <w:rPr>
          <w:rFonts w:ascii="Times New Roman" w:eastAsia="Times New Roman" w:hAnsi="Times New Roman" w:cs="Times New Roman"/>
          <w:sz w:val="24"/>
          <w:szCs w:val="24"/>
          <w:lang w:eastAsia="hr-HR"/>
        </w:rPr>
      </w:pPr>
      <w:r w:rsidRPr="00AC7C4F">
        <w:rPr>
          <w:rFonts w:ascii="Times New Roman" w:eastAsia="Times New Roman" w:hAnsi="Times New Roman" w:cs="Times New Roman"/>
          <w:sz w:val="24"/>
          <w:szCs w:val="24"/>
          <w:lang w:eastAsia="hr-HR"/>
        </w:rPr>
        <w:lastRenderedPageBreak/>
        <w:t xml:space="preserve">voditelj Odjela zdravstvene brige i njege, </w:t>
      </w:r>
    </w:p>
    <w:p w:rsidR="00AC7C4F" w:rsidRPr="00AC7C4F" w:rsidRDefault="00AC7C4F" w:rsidP="00AC7C4F">
      <w:pPr>
        <w:pStyle w:val="Odlomakpopisa"/>
        <w:numPr>
          <w:ilvl w:val="0"/>
          <w:numId w:val="2"/>
        </w:numPr>
        <w:spacing w:before="100" w:beforeAutospacing="1" w:after="0" w:line="360" w:lineRule="auto"/>
        <w:jc w:val="both"/>
        <w:rPr>
          <w:rFonts w:ascii="Times New Roman" w:eastAsia="Times New Roman" w:hAnsi="Times New Roman" w:cs="Times New Roman"/>
          <w:sz w:val="24"/>
          <w:szCs w:val="24"/>
          <w:lang w:eastAsia="hr-HR"/>
        </w:rPr>
      </w:pPr>
      <w:r w:rsidRPr="00AC7C4F">
        <w:rPr>
          <w:rFonts w:ascii="Times New Roman" w:eastAsia="Times New Roman" w:hAnsi="Times New Roman" w:cs="Times New Roman"/>
          <w:sz w:val="24"/>
          <w:szCs w:val="24"/>
          <w:lang w:eastAsia="hr-HR"/>
        </w:rPr>
        <w:t>liječnik opće prakse</w:t>
      </w:r>
    </w:p>
    <w:p w:rsidR="00AC7C4F" w:rsidRPr="00AC7C4F" w:rsidRDefault="00AC7C4F" w:rsidP="00AC7C4F">
      <w:pPr>
        <w:pStyle w:val="Odlomakpopisa"/>
        <w:numPr>
          <w:ilvl w:val="0"/>
          <w:numId w:val="2"/>
        </w:numPr>
        <w:spacing w:before="100" w:beforeAutospacing="1" w:after="0" w:line="360" w:lineRule="auto"/>
        <w:jc w:val="both"/>
        <w:rPr>
          <w:rFonts w:ascii="Times New Roman" w:eastAsia="Times New Roman" w:hAnsi="Times New Roman" w:cs="Times New Roman"/>
          <w:sz w:val="24"/>
          <w:szCs w:val="24"/>
          <w:lang w:eastAsia="hr-HR"/>
        </w:rPr>
      </w:pPr>
      <w:r w:rsidRPr="00AC7C4F">
        <w:rPr>
          <w:rFonts w:ascii="Times New Roman" w:eastAsia="Times New Roman" w:hAnsi="Times New Roman" w:cs="Times New Roman"/>
          <w:sz w:val="24"/>
          <w:szCs w:val="24"/>
          <w:lang w:eastAsia="hr-HR"/>
        </w:rPr>
        <w:t xml:space="preserve">skladištar, </w:t>
      </w:r>
    </w:p>
    <w:p w:rsidR="00AC7C4F" w:rsidRPr="00AC7C4F" w:rsidRDefault="00AC7C4F" w:rsidP="00AC7C4F">
      <w:pPr>
        <w:pStyle w:val="Odlomakpopisa"/>
        <w:numPr>
          <w:ilvl w:val="0"/>
          <w:numId w:val="2"/>
        </w:numPr>
        <w:spacing w:before="100" w:beforeAutospacing="1" w:after="0" w:line="360" w:lineRule="auto"/>
        <w:jc w:val="both"/>
        <w:rPr>
          <w:rFonts w:ascii="Times New Roman" w:eastAsia="Times New Roman" w:hAnsi="Times New Roman" w:cs="Times New Roman"/>
          <w:sz w:val="24"/>
          <w:szCs w:val="24"/>
          <w:lang w:eastAsia="hr-HR"/>
        </w:rPr>
      </w:pPr>
      <w:r w:rsidRPr="00AC7C4F">
        <w:rPr>
          <w:rFonts w:ascii="Times New Roman" w:eastAsia="Times New Roman" w:hAnsi="Times New Roman" w:cs="Times New Roman"/>
          <w:sz w:val="24"/>
          <w:szCs w:val="24"/>
          <w:lang w:eastAsia="hr-HR"/>
        </w:rPr>
        <w:t xml:space="preserve">socijalna radnica/radnik Doma i </w:t>
      </w:r>
    </w:p>
    <w:p w:rsidR="00AC7C4F" w:rsidRPr="00AC7C4F" w:rsidRDefault="00AC7C4F" w:rsidP="00AC7C4F">
      <w:pPr>
        <w:pStyle w:val="Odlomakpopisa"/>
        <w:numPr>
          <w:ilvl w:val="0"/>
          <w:numId w:val="2"/>
        </w:numPr>
        <w:spacing w:before="100" w:beforeAutospacing="1" w:after="0" w:line="360" w:lineRule="auto"/>
        <w:jc w:val="both"/>
        <w:rPr>
          <w:rFonts w:ascii="Times New Roman" w:eastAsia="Times New Roman" w:hAnsi="Times New Roman" w:cs="Times New Roman"/>
          <w:sz w:val="24"/>
          <w:szCs w:val="24"/>
          <w:lang w:eastAsia="hr-HR"/>
        </w:rPr>
      </w:pPr>
      <w:r w:rsidRPr="00AC7C4F">
        <w:rPr>
          <w:rFonts w:ascii="Times New Roman" w:eastAsia="Times New Roman" w:hAnsi="Times New Roman" w:cs="Times New Roman"/>
          <w:sz w:val="24"/>
          <w:szCs w:val="24"/>
          <w:lang w:eastAsia="hr-HR"/>
        </w:rPr>
        <w:t xml:space="preserve">jedan korisnik. </w:t>
      </w:r>
    </w:p>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Primjerak jelovnika daje se korisnicima na uvid na način da se izvjesi na oglasnu ploču koja se nalazi u blagovaonici.</w:t>
      </w:r>
    </w:p>
    <w:p w:rsidR="00AC7C4F" w:rsidRPr="00AC7C4F" w:rsidRDefault="00AC7C4F" w:rsidP="00AC7C4F">
      <w:pPr>
        <w:spacing w:before="100" w:beforeAutospacing="1" w:after="0" w:line="360" w:lineRule="auto"/>
        <w:jc w:val="both"/>
        <w:rPr>
          <w:rFonts w:ascii="Times New Roman" w:hAnsi="Times New Roman" w:cs="Times New Roman"/>
          <w:sz w:val="24"/>
          <w:szCs w:val="24"/>
        </w:rPr>
      </w:pPr>
      <w:r w:rsidRPr="00AC7C4F">
        <w:rPr>
          <w:rFonts w:ascii="Times New Roman" w:hAnsi="Times New Roman" w:cs="Times New Roman"/>
          <w:sz w:val="24"/>
          <w:szCs w:val="24"/>
        </w:rPr>
        <w:t xml:space="preserve">Podjela obroka vršila se prema slijedećem rasporedu: </w:t>
      </w:r>
    </w:p>
    <w:p w:rsidR="00AC7C4F" w:rsidRPr="00AC7C4F" w:rsidRDefault="00AC7C4F" w:rsidP="00AC7C4F">
      <w:pPr>
        <w:spacing w:before="100" w:beforeAutospacing="1" w:after="0" w:line="360" w:lineRule="auto"/>
        <w:jc w:val="both"/>
        <w:rPr>
          <w:rFonts w:ascii="Times New Roman" w:hAnsi="Times New Roman" w:cs="Times New Roman"/>
          <w:sz w:val="24"/>
          <w:szCs w:val="24"/>
        </w:rPr>
      </w:pPr>
    </w:p>
    <w:p w:rsidR="00AC7C4F" w:rsidRPr="00AC7C4F" w:rsidRDefault="00AC7C4F" w:rsidP="00AC7C4F">
      <w:pPr>
        <w:spacing w:after="0" w:line="360" w:lineRule="auto"/>
        <w:jc w:val="both"/>
        <w:rPr>
          <w:rFonts w:ascii="Times New Roman" w:hAnsi="Times New Roman" w:cs="Times New Roman"/>
          <w:sz w:val="24"/>
          <w:szCs w:val="24"/>
        </w:rPr>
      </w:pPr>
      <w:r w:rsidRPr="00AC7C4F">
        <w:rPr>
          <w:rFonts w:ascii="Times New Roman" w:hAnsi="Times New Roman" w:cs="Times New Roman"/>
          <w:sz w:val="24"/>
          <w:szCs w:val="24"/>
        </w:rPr>
        <w:t>-doručak od 07:30-08:30 sati</w:t>
      </w:r>
    </w:p>
    <w:p w:rsidR="00AC7C4F" w:rsidRPr="00AC7C4F" w:rsidRDefault="00AC7C4F" w:rsidP="00AC7C4F">
      <w:pPr>
        <w:spacing w:after="0" w:line="360" w:lineRule="auto"/>
        <w:jc w:val="both"/>
        <w:rPr>
          <w:rFonts w:ascii="Times New Roman" w:hAnsi="Times New Roman" w:cs="Times New Roman"/>
          <w:sz w:val="24"/>
          <w:szCs w:val="24"/>
        </w:rPr>
      </w:pPr>
      <w:r w:rsidRPr="00AC7C4F">
        <w:rPr>
          <w:rFonts w:ascii="Times New Roman" w:hAnsi="Times New Roman" w:cs="Times New Roman"/>
          <w:sz w:val="24"/>
          <w:szCs w:val="24"/>
        </w:rPr>
        <w:t xml:space="preserve">-ručak od 12:00-13:00 sati </w:t>
      </w:r>
    </w:p>
    <w:p w:rsidR="00AC7C4F" w:rsidRPr="00AC7C4F" w:rsidRDefault="00AC7C4F" w:rsidP="00AC7C4F">
      <w:pPr>
        <w:spacing w:after="0" w:line="360" w:lineRule="auto"/>
        <w:jc w:val="both"/>
        <w:rPr>
          <w:rFonts w:ascii="Times New Roman" w:hAnsi="Times New Roman" w:cs="Times New Roman"/>
          <w:sz w:val="24"/>
          <w:szCs w:val="24"/>
        </w:rPr>
      </w:pPr>
      <w:r w:rsidRPr="00AC7C4F">
        <w:rPr>
          <w:rFonts w:ascii="Times New Roman" w:hAnsi="Times New Roman" w:cs="Times New Roman"/>
          <w:sz w:val="24"/>
          <w:szCs w:val="24"/>
        </w:rPr>
        <w:t>-večera od 17:30-18:30 sati.</w:t>
      </w:r>
    </w:p>
    <w:p w:rsidR="00AC7C4F" w:rsidRPr="00AC7C4F" w:rsidRDefault="00AC7C4F" w:rsidP="00AC7C4F">
      <w:pPr>
        <w:spacing w:after="0" w:line="360" w:lineRule="auto"/>
        <w:jc w:val="both"/>
        <w:rPr>
          <w:rFonts w:ascii="Times New Roman" w:eastAsia="Times New Roman" w:hAnsi="Times New Roman" w:cs="Times New Roman"/>
          <w:sz w:val="24"/>
          <w:szCs w:val="24"/>
        </w:rPr>
      </w:pPr>
    </w:p>
    <w:p w:rsidR="00AC7C4F" w:rsidRPr="00AC7C4F" w:rsidRDefault="00AC7C4F" w:rsidP="00AC7C4F">
      <w:pPr>
        <w:spacing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Ovisno o vrsti živežnih namirnica nabava se vršila: </w:t>
      </w:r>
    </w:p>
    <w:p w:rsidR="00AC7C4F" w:rsidRPr="00AC7C4F" w:rsidRDefault="00AC7C4F" w:rsidP="00AC7C4F">
      <w:pPr>
        <w:spacing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 dnevno - kruh, mlijeko, svježe mlijeko, meso, povrće </w:t>
      </w:r>
    </w:p>
    <w:p w:rsidR="00AC7C4F" w:rsidRPr="00AC7C4F" w:rsidRDefault="00AC7C4F" w:rsidP="00AC7C4F">
      <w:pPr>
        <w:spacing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 tjedno – svježe meso, jaja, margarin </w:t>
      </w:r>
    </w:p>
    <w:p w:rsidR="00AC7C4F" w:rsidRPr="00AC7C4F" w:rsidRDefault="00AC7C4F" w:rsidP="00AC7C4F">
      <w:pPr>
        <w:spacing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mjesečno -  brašno, šećer, ulje</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Mlijeko se naručivalo 3 puta tjedno.</w:t>
      </w:r>
    </w:p>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Također su u 2021. godini učinjene 4 akcije dezinfekcije, deratizacije i dezinsekcije kuhinje, kao i svih ostalih prostora Doma. DDD – mjere je izvrši</w:t>
      </w:r>
      <w:r w:rsidR="00E274E7">
        <w:rPr>
          <w:rFonts w:ascii="Times New Roman" w:eastAsia="Times New Roman" w:hAnsi="Times New Roman" w:cs="Times New Roman"/>
          <w:sz w:val="24"/>
          <w:szCs w:val="24"/>
        </w:rPr>
        <w:t>l</w:t>
      </w:r>
      <w:r w:rsidRPr="00AC7C4F">
        <w:rPr>
          <w:rFonts w:ascii="Times New Roman" w:eastAsia="Times New Roman" w:hAnsi="Times New Roman" w:cs="Times New Roman"/>
          <w:sz w:val="24"/>
          <w:szCs w:val="24"/>
        </w:rPr>
        <w:t>a Služba za dezinfekciju, dezinsekciju i deratizaciju Zavoda za javno zdravstvo Požeško – slavonske županije. O navedenim mjerama postoje zapisnici i</w:t>
      </w:r>
      <w:r w:rsidR="001A416C">
        <w:rPr>
          <w:rFonts w:ascii="Times New Roman" w:eastAsia="Times New Roman" w:hAnsi="Times New Roman" w:cs="Times New Roman"/>
          <w:sz w:val="24"/>
          <w:szCs w:val="24"/>
        </w:rPr>
        <w:t xml:space="preserve"> plan DDD mjera</w:t>
      </w:r>
      <w:r w:rsidRPr="00AC7C4F">
        <w:rPr>
          <w:rFonts w:ascii="Times New Roman" w:eastAsia="Times New Roman" w:hAnsi="Times New Roman" w:cs="Times New Roman"/>
          <w:sz w:val="24"/>
          <w:szCs w:val="24"/>
        </w:rPr>
        <w:t xml:space="preserve">. </w:t>
      </w:r>
    </w:p>
    <w:p w:rsid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Osim svih navedenih poslova, radnici kuhinje su  svojim radom pridonijeli  u proslavama dana Sv. Valentina, Maskenbala, Uskrsa, Martinja, Dana Sv. Nikole, Božića i sličnih proslava i to na način koji je njima primjeren - prigodnim jelovnikom za određenu proslavu. Uz sve navedeno vodilo se računa o kulinarskoj obradi i pripremi namirnica i serviranju obroka, a sve s ciljem da usluge koje obuhvaćaju stanovanje i prehranu bud</w:t>
      </w:r>
      <w:r w:rsidR="003F1795">
        <w:rPr>
          <w:rFonts w:ascii="Times New Roman" w:eastAsia="Times New Roman" w:hAnsi="Times New Roman" w:cs="Times New Roman"/>
          <w:sz w:val="24"/>
          <w:szCs w:val="24"/>
        </w:rPr>
        <w:t>u maksimalno prilagođene korisnicima</w:t>
      </w:r>
      <w:r w:rsidRPr="00AC7C4F">
        <w:rPr>
          <w:rFonts w:ascii="Times New Roman" w:eastAsia="Times New Roman" w:hAnsi="Times New Roman" w:cs="Times New Roman"/>
          <w:sz w:val="24"/>
          <w:szCs w:val="24"/>
        </w:rPr>
        <w:t xml:space="preserve"> koji žive u Domu. Kad god su Upute za sprječavanje i suzbijanje epidemije </w:t>
      </w:r>
      <w:r w:rsidRPr="00AC7C4F">
        <w:rPr>
          <w:rFonts w:ascii="Times New Roman" w:eastAsia="Times New Roman" w:hAnsi="Times New Roman" w:cs="Times New Roman"/>
          <w:sz w:val="24"/>
          <w:szCs w:val="24"/>
        </w:rPr>
        <w:lastRenderedPageBreak/>
        <w:t>COVID-19 za pružatelje socijalne usluge smještaja za starije osobe i osobe s invaliditetom u sustavu socijalne skrbi dozvoljavale, kuhari su pripremili tortu za rođendane korisnika. Tako smo u 7. mjesecu imali roštiljadu u krugu Doma, na otvorenom, a ujedno i proslavu rođendana korisnika rođenih u tom mjesecu.</w:t>
      </w:r>
    </w:p>
    <w:p w:rsidR="007F0729" w:rsidRPr="00AC7C4F" w:rsidRDefault="007F0729" w:rsidP="00AC7C4F">
      <w:pPr>
        <w:spacing w:before="100" w:beforeAutospacing="1" w:after="100" w:afterAutospacing="1" w:line="360" w:lineRule="auto"/>
        <w:jc w:val="both"/>
        <w:rPr>
          <w:rFonts w:ascii="Times New Roman" w:eastAsia="Times New Roman" w:hAnsi="Times New Roman" w:cs="Times New Roman"/>
          <w:sz w:val="24"/>
          <w:szCs w:val="24"/>
        </w:rPr>
      </w:pPr>
      <w:r w:rsidRPr="007F0729">
        <w:rPr>
          <w:rFonts w:ascii="Times New Roman" w:eastAsia="Times New Roman" w:hAnsi="Times New Roman" w:cs="Times New Roman"/>
          <w:noProof/>
          <w:sz w:val="24"/>
          <w:szCs w:val="24"/>
        </w:rPr>
        <w:drawing>
          <wp:inline distT="0" distB="0" distL="0" distR="0">
            <wp:extent cx="5760720" cy="3839520"/>
            <wp:effectExtent l="0" t="0" r="0" b="8890"/>
            <wp:docPr id="18" name="Slika 18" descr="E:\dokumenti - socijalni radnik\FOTOGRAFIJE DOMA\My Pictures\2021. GODINA\ROĐENDANI\RUJAN\IMG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kumenti - socijalni radnik\FOTOGRAFIJE DOMA\My Pictures\2021. GODINA\ROĐENDANI\RUJAN\IMG_79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U 2021. godini skuhano je oko 142 700 obroka, a najzastupljenije su bile sljedeće namirnice:</w:t>
      </w:r>
    </w:p>
    <w:p w:rsidR="00F433C2" w:rsidRPr="00AC7C4F" w:rsidRDefault="00F433C2" w:rsidP="00AC7C4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Tablica broj 21.: Namirnice utrošene u 2021. godini</w:t>
      </w:r>
    </w:p>
    <w:tbl>
      <w:tblPr>
        <w:tblW w:w="0" w:type="auto"/>
        <w:tblCellMar>
          <w:left w:w="0" w:type="dxa"/>
          <w:right w:w="0" w:type="dxa"/>
        </w:tblCellMar>
        <w:tblLook w:val="04A0" w:firstRow="1" w:lastRow="0" w:firstColumn="1" w:lastColumn="0" w:noHBand="0" w:noVBand="1"/>
      </w:tblPr>
      <w:tblGrid>
        <w:gridCol w:w="1964"/>
        <w:gridCol w:w="1276"/>
      </w:tblGrid>
      <w:tr w:rsidR="00AC7C4F" w:rsidRPr="00AC7C4F" w:rsidTr="006335A8">
        <w:tc>
          <w:tcPr>
            <w:tcW w:w="1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Naziv namirnice</w:t>
            </w:r>
          </w:p>
        </w:tc>
        <w:tc>
          <w:tcPr>
            <w:tcW w:w="1276" w:type="dxa"/>
            <w:tcBorders>
              <w:top w:val="single" w:sz="8" w:space="0" w:color="auto"/>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Ukupna količina 2021. god.</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Kruh</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16030 kom</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Mlijeko</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12120 L</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Jaja</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17650 kom</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Piletina</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1414,49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Riba – razna, ukupno</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436,80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C7C4F" w:rsidRPr="00AC7C4F" w:rsidRDefault="00E274E7" w:rsidP="00AC7C4F">
            <w:pPr>
              <w:spacing w:before="100" w:beforeAutospacing="1"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w:t>
            </w:r>
            <w:r w:rsidR="00AC7C4F" w:rsidRPr="00AC7C4F">
              <w:rPr>
                <w:rFonts w:ascii="Times New Roman" w:eastAsia="Times New Roman" w:hAnsi="Times New Roman" w:cs="Times New Roman"/>
                <w:sz w:val="24"/>
                <w:szCs w:val="24"/>
              </w:rPr>
              <w:t>iba konzerva</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1401 kom</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Svinjetina - razna</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2958,10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Junetina - razna</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1001,24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Krumpir</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5715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Maslac 20 </w:t>
            </w:r>
            <w:proofErr w:type="spellStart"/>
            <w:r w:rsidRPr="00AC7C4F">
              <w:rPr>
                <w:rFonts w:ascii="Times New Roman" w:eastAsia="Times New Roman" w:hAnsi="Times New Roman" w:cs="Times New Roman"/>
                <w:sz w:val="24"/>
                <w:szCs w:val="24"/>
              </w:rPr>
              <w:t>gr</w:t>
            </w:r>
            <w:proofErr w:type="spellEnd"/>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14175 kom</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Mliječni namaz 70 </w:t>
            </w:r>
            <w:proofErr w:type="spellStart"/>
            <w:r w:rsidRPr="00AC7C4F">
              <w:rPr>
                <w:rFonts w:ascii="Times New Roman" w:eastAsia="Times New Roman" w:hAnsi="Times New Roman" w:cs="Times New Roman"/>
                <w:sz w:val="24"/>
                <w:szCs w:val="24"/>
              </w:rPr>
              <w:t>gr</w:t>
            </w:r>
            <w:proofErr w:type="spellEnd"/>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4080 kom</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Brašno</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1593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Šećer</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1241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Ulje</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886 L</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Grah</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380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Banana</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847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Naranča</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530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Lubenica</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360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Mandarine</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230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Nektarina</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90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Grožđe</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160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Kivi</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77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Jabuka</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1020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Jogurt</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3913 kom</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Kupus svježi</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1953,15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Gris kukuruzni</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471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Tijesto</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800,50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Juhe </w:t>
            </w:r>
            <w:r w:rsidR="003F1795">
              <w:rPr>
                <w:rFonts w:ascii="Times New Roman" w:eastAsia="Times New Roman" w:hAnsi="Times New Roman" w:cs="Times New Roman"/>
                <w:sz w:val="24"/>
                <w:szCs w:val="24"/>
              </w:rPr>
              <w:t>–</w:t>
            </w:r>
            <w:r w:rsidRPr="00AC7C4F">
              <w:rPr>
                <w:rFonts w:ascii="Times New Roman" w:eastAsia="Times New Roman" w:hAnsi="Times New Roman" w:cs="Times New Roman"/>
                <w:sz w:val="24"/>
                <w:szCs w:val="24"/>
              </w:rPr>
              <w:t xml:space="preserve"> razne</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175 kom</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Lino </w:t>
            </w:r>
            <w:proofErr w:type="spellStart"/>
            <w:r w:rsidRPr="00AC7C4F">
              <w:rPr>
                <w:rFonts w:ascii="Times New Roman" w:eastAsia="Times New Roman" w:hAnsi="Times New Roman" w:cs="Times New Roman"/>
                <w:sz w:val="24"/>
                <w:szCs w:val="24"/>
              </w:rPr>
              <w:t>lada</w:t>
            </w:r>
            <w:proofErr w:type="spellEnd"/>
            <w:r w:rsidRPr="00AC7C4F">
              <w:rPr>
                <w:rFonts w:ascii="Times New Roman" w:eastAsia="Times New Roman" w:hAnsi="Times New Roman" w:cs="Times New Roman"/>
                <w:sz w:val="24"/>
                <w:szCs w:val="24"/>
              </w:rPr>
              <w:t xml:space="preserve"> 30 </w:t>
            </w:r>
            <w:proofErr w:type="spellStart"/>
            <w:r w:rsidRPr="00AC7C4F">
              <w:rPr>
                <w:rFonts w:ascii="Times New Roman" w:eastAsia="Times New Roman" w:hAnsi="Times New Roman" w:cs="Times New Roman"/>
                <w:sz w:val="24"/>
                <w:szCs w:val="24"/>
              </w:rPr>
              <w:t>gr</w:t>
            </w:r>
            <w:proofErr w:type="spellEnd"/>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1928 kom</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3F1795" w:rsidP="00AC7C4F">
            <w:pPr>
              <w:spacing w:before="100" w:beforeAutospacing="1"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Grašak smrznuti</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240 kg</w:t>
            </w:r>
          </w:p>
        </w:tc>
      </w:tr>
      <w:tr w:rsidR="00AC7C4F" w:rsidRPr="00AC7C4F" w:rsidTr="006335A8">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Mahune smrznute</w:t>
            </w:r>
          </w:p>
        </w:tc>
        <w:tc>
          <w:tcPr>
            <w:tcW w:w="1276" w:type="dxa"/>
            <w:tcBorders>
              <w:top w:val="nil"/>
              <w:left w:val="nil"/>
              <w:bottom w:val="single" w:sz="8" w:space="0" w:color="auto"/>
              <w:right w:val="single" w:sz="8" w:space="0" w:color="auto"/>
            </w:tcBorders>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270 kg</w:t>
            </w:r>
          </w:p>
        </w:tc>
      </w:tr>
    </w:tbl>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Potrošnja namirnica usklađena je sa Odlukom o standardima materijalnih troškova – prehrane korisnika  u ustanovama socijalne skrbi</w:t>
      </w:r>
      <w:r w:rsidR="001A416C">
        <w:rPr>
          <w:rFonts w:ascii="Times New Roman" w:eastAsia="Times New Roman" w:hAnsi="Times New Roman" w:cs="Times New Roman"/>
          <w:sz w:val="24"/>
          <w:szCs w:val="24"/>
        </w:rPr>
        <w:t>.</w:t>
      </w:r>
    </w:p>
    <w:p w:rsidR="00AC7C4F" w:rsidRPr="00AC7C4F" w:rsidRDefault="00AC7C4F" w:rsidP="00AC7C4F">
      <w:pPr>
        <w:spacing w:before="100" w:beforeAutospacing="1" w:after="100" w:afterAutospacing="1" w:line="360" w:lineRule="auto"/>
        <w:jc w:val="both"/>
        <w:rPr>
          <w:rFonts w:ascii="Times New Roman" w:hAnsi="Times New Roman" w:cs="Times New Roman"/>
          <w:sz w:val="24"/>
          <w:szCs w:val="24"/>
        </w:rPr>
      </w:pPr>
      <w:r w:rsidRPr="00AC7C4F">
        <w:rPr>
          <w:rFonts w:ascii="Times New Roman" w:hAnsi="Times New Roman" w:cs="Times New Roman"/>
          <w:sz w:val="24"/>
          <w:szCs w:val="24"/>
        </w:rPr>
        <w:lastRenderedPageBreak/>
        <w:t xml:space="preserve">Tijekom zaprimanja robe obavezno se provjeravao rok upotrebe istaknut na deklaraciji, kvaliteta namjenske ambalaže, senzorska svojstva kao i kvaliteta namirnica. Kod prijema svježih namirnica mjerila se temperatura prihvata. Roba je skladištena prema naznačenoj temperaturi na deklaraciji. Temperatura na hladnjacima i zamrzivačima se svakodnevno mjerila i upisivala u evidencijski list. Vodila se briga o nabavi takozvane suhe robe, te se ista skladištila u skladištu živežnih namirnica, vodeći pri tome brigu da u skladištu uvijek ima optimalna količina robe, a roba se izdavala FIFO rotacijom. </w:t>
      </w:r>
    </w:p>
    <w:p w:rsidR="00EF7686" w:rsidRDefault="00AC7C4F" w:rsidP="00AC7C4F">
      <w:pPr>
        <w:spacing w:before="100" w:beforeAutospacing="1" w:after="100" w:afterAutospacing="1" w:line="360" w:lineRule="auto"/>
        <w:jc w:val="both"/>
        <w:rPr>
          <w:rFonts w:ascii="Times New Roman" w:hAnsi="Times New Roman" w:cs="Times New Roman"/>
          <w:sz w:val="24"/>
          <w:szCs w:val="24"/>
        </w:rPr>
      </w:pPr>
      <w:r w:rsidRPr="00AC7C4F">
        <w:rPr>
          <w:rFonts w:ascii="Times New Roman" w:hAnsi="Times New Roman" w:cs="Times New Roman"/>
          <w:sz w:val="24"/>
          <w:szCs w:val="24"/>
        </w:rPr>
        <w:t>Glavna kuharica surađ</w:t>
      </w:r>
      <w:r w:rsidR="003F1795">
        <w:rPr>
          <w:rFonts w:ascii="Times New Roman" w:hAnsi="Times New Roman" w:cs="Times New Roman"/>
          <w:sz w:val="24"/>
          <w:szCs w:val="24"/>
        </w:rPr>
        <w:t xml:space="preserve">ivala je sa socijalnim </w:t>
      </w:r>
      <w:r w:rsidRPr="00AC7C4F">
        <w:rPr>
          <w:rFonts w:ascii="Times New Roman" w:hAnsi="Times New Roman" w:cs="Times New Roman"/>
          <w:sz w:val="24"/>
          <w:szCs w:val="24"/>
        </w:rPr>
        <w:t>radnikom</w:t>
      </w:r>
      <w:r w:rsidR="003F1795">
        <w:rPr>
          <w:rFonts w:ascii="Times New Roman" w:hAnsi="Times New Roman" w:cs="Times New Roman"/>
          <w:sz w:val="24"/>
          <w:szCs w:val="24"/>
        </w:rPr>
        <w:t>/radnim terapeutom</w:t>
      </w:r>
      <w:r w:rsidRPr="00AC7C4F">
        <w:rPr>
          <w:rFonts w:ascii="Times New Roman" w:hAnsi="Times New Roman" w:cs="Times New Roman"/>
          <w:sz w:val="24"/>
          <w:szCs w:val="24"/>
        </w:rPr>
        <w:t xml:space="preserve"> i sa glavnim medicinskim </w:t>
      </w:r>
      <w:proofErr w:type="spellStart"/>
      <w:r w:rsidRPr="00AC7C4F">
        <w:rPr>
          <w:rFonts w:ascii="Times New Roman" w:hAnsi="Times New Roman" w:cs="Times New Roman"/>
          <w:sz w:val="24"/>
          <w:szCs w:val="24"/>
        </w:rPr>
        <w:t>tehničarem</w:t>
      </w:r>
      <w:proofErr w:type="spellEnd"/>
      <w:r w:rsidRPr="00AC7C4F">
        <w:rPr>
          <w:rFonts w:ascii="Times New Roman" w:hAnsi="Times New Roman" w:cs="Times New Roman"/>
          <w:sz w:val="24"/>
          <w:szCs w:val="24"/>
        </w:rPr>
        <w:t xml:space="preserve"> po pitanjima koja su vezana uz premještaj korisnika u blagovaonici, upoznavanje novih korisnika s osobljem kuhinje, itd.</w:t>
      </w:r>
    </w:p>
    <w:p w:rsidR="00EF7686" w:rsidRPr="00AC7C4F" w:rsidRDefault="00EF7686" w:rsidP="00AC7C4F">
      <w:pPr>
        <w:spacing w:before="100" w:beforeAutospacing="1" w:after="100" w:afterAutospacing="1" w:line="360" w:lineRule="auto"/>
        <w:jc w:val="both"/>
        <w:rPr>
          <w:rFonts w:ascii="Times New Roman" w:eastAsia="Times New Roman" w:hAnsi="Times New Roman" w:cs="Times New Roman"/>
          <w:sz w:val="24"/>
          <w:szCs w:val="24"/>
        </w:rPr>
      </w:pPr>
    </w:p>
    <w:p w:rsidR="00AC7C4F" w:rsidRDefault="00AC7C4F" w:rsidP="00EF7686">
      <w:pPr>
        <w:pStyle w:val="Podnaslov"/>
        <w:numPr>
          <w:ilvl w:val="1"/>
          <w:numId w:val="9"/>
        </w:numPr>
        <w:outlineLvl w:val="1"/>
        <w:rPr>
          <w:rFonts w:eastAsia="Times New Roman"/>
          <w:sz w:val="28"/>
          <w:szCs w:val="28"/>
        </w:rPr>
      </w:pPr>
      <w:bookmarkStart w:id="9" w:name="_Toc95212156"/>
      <w:r w:rsidRPr="00EF7686">
        <w:rPr>
          <w:rFonts w:eastAsia="Times New Roman"/>
          <w:sz w:val="28"/>
          <w:szCs w:val="28"/>
        </w:rPr>
        <w:t>Pomoćno – tehnički poslovi</w:t>
      </w:r>
      <w:bookmarkEnd w:id="9"/>
    </w:p>
    <w:p w:rsidR="007F0729" w:rsidRPr="007F0729" w:rsidRDefault="007F0729" w:rsidP="007F0729"/>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Kad god je bilo moguće, spremačice i pralje rublja radile su od 07 – 19 sati, a ponekad od 06 – 14 sati. Skladištar i kućni majstor - vozač radili su od ponedjeljka do petka od 07 – 15 sati.</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Spremačice su bile zadužene za održavanje čistoće spavaonica, hodnika, sanitarnih prostorija, čajnih kuhinja i svih zajedničkih prostorija. Osim navedenih poslova brinule su o mijenjanju posteljine i odvoženju posteljnog rublja na pranje u praonicu. Posteljno rublje </w:t>
      </w:r>
      <w:r w:rsidR="006435BC">
        <w:rPr>
          <w:rFonts w:ascii="Times New Roman" w:eastAsia="Times New Roman" w:hAnsi="Times New Roman" w:cs="Times New Roman"/>
          <w:sz w:val="24"/>
          <w:szCs w:val="24"/>
        </w:rPr>
        <w:t xml:space="preserve">na Objektima ''A'' </w:t>
      </w:r>
      <w:proofErr w:type="spellStart"/>
      <w:r w:rsidR="006435BC">
        <w:rPr>
          <w:rFonts w:ascii="Times New Roman" w:eastAsia="Times New Roman" w:hAnsi="Times New Roman" w:cs="Times New Roman"/>
          <w:sz w:val="24"/>
          <w:szCs w:val="24"/>
        </w:rPr>
        <w:t>i</w:t>
      </w:r>
      <w:proofErr w:type="spellEnd"/>
      <w:r w:rsidR="006435BC">
        <w:rPr>
          <w:rFonts w:ascii="Times New Roman" w:eastAsia="Times New Roman" w:hAnsi="Times New Roman" w:cs="Times New Roman"/>
          <w:sz w:val="24"/>
          <w:szCs w:val="24"/>
        </w:rPr>
        <w:t xml:space="preserve"> ''B'' prano j</w:t>
      </w:r>
      <w:r w:rsidRPr="00AC7C4F">
        <w:rPr>
          <w:rFonts w:ascii="Times New Roman" w:eastAsia="Times New Roman" w:hAnsi="Times New Roman" w:cs="Times New Roman"/>
          <w:sz w:val="24"/>
          <w:szCs w:val="24"/>
        </w:rPr>
        <w:t>e svaka dva tjedna, a po potrebi i češće, a posteljno rublje sa stacionara svakodnevno. Osobno rublje korisnika pralo se  jednom u tjednu,  prema ustaljenom rasporedu, desna strana Objekta „A“ u ponedjeljak poslijepodne i utorak prijepodne, a lijeva strana Objekta „A“ u utorak poslijepodne i srijedu prijepodne, dok se privatno rublje korisnika s Objekta „B“ pralo srijedom poslijepodne i</w:t>
      </w:r>
      <w:r w:rsidR="006435BC">
        <w:rPr>
          <w:rFonts w:ascii="Times New Roman" w:eastAsia="Times New Roman" w:hAnsi="Times New Roman" w:cs="Times New Roman"/>
          <w:sz w:val="24"/>
          <w:szCs w:val="24"/>
        </w:rPr>
        <w:t xml:space="preserve"> četvrtkom. Zavjese i deke su prane</w:t>
      </w:r>
      <w:r w:rsidRPr="00AC7C4F">
        <w:rPr>
          <w:rFonts w:ascii="Times New Roman" w:eastAsia="Times New Roman" w:hAnsi="Times New Roman" w:cs="Times New Roman"/>
          <w:sz w:val="24"/>
          <w:szCs w:val="24"/>
        </w:rPr>
        <w:t xml:space="preserve"> dva puta u godini, a  po potrebi  i više. Podovi u sobama korisnika prani su svakodnevno, a generalno spremanje soba obavljalo se dva puta godišnje, prilikom dolaska novog korisnika i kada god bi postojala potreba. Naročito se vodila briga o racionalnoj potrošnji sredstava za pranje i dezinfekciju. Također, prilikom dolaska nov</w:t>
      </w:r>
      <w:r w:rsidR="006435BC">
        <w:rPr>
          <w:rFonts w:ascii="Times New Roman" w:eastAsia="Times New Roman" w:hAnsi="Times New Roman" w:cs="Times New Roman"/>
          <w:sz w:val="24"/>
          <w:szCs w:val="24"/>
        </w:rPr>
        <w:t>og korisnika na smještaj soba je generalno pospremljena i oprana</w:t>
      </w:r>
      <w:r w:rsidRPr="00AC7C4F">
        <w:rPr>
          <w:rFonts w:ascii="Times New Roman" w:eastAsia="Times New Roman" w:hAnsi="Times New Roman" w:cs="Times New Roman"/>
          <w:sz w:val="24"/>
          <w:szCs w:val="24"/>
        </w:rPr>
        <w:t>.</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U praonici rublja tijekom godine oprano je 5351</w:t>
      </w:r>
      <w:r w:rsidRPr="00AC7C4F">
        <w:rPr>
          <w:rFonts w:ascii="Times New Roman" w:eastAsia="Times New Roman" w:hAnsi="Times New Roman" w:cs="Times New Roman"/>
          <w:b/>
          <w:bCs/>
          <w:sz w:val="24"/>
          <w:szCs w:val="24"/>
        </w:rPr>
        <w:t xml:space="preserve"> </w:t>
      </w:r>
      <w:r w:rsidRPr="00AC7C4F">
        <w:rPr>
          <w:rFonts w:ascii="Times New Roman" w:eastAsia="Times New Roman" w:hAnsi="Times New Roman" w:cs="Times New Roman"/>
          <w:sz w:val="24"/>
          <w:szCs w:val="24"/>
        </w:rPr>
        <w:t>perilica rublja što u konačnici čini oko 64212 kg rublja. U praonici rublja potrošeno je u prošloj godini:</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lastRenderedPageBreak/>
        <w:t xml:space="preserve">-         Destilirana </w:t>
      </w:r>
      <w:r w:rsidR="006435BC">
        <w:rPr>
          <w:rFonts w:ascii="Times New Roman" w:eastAsia="Times New Roman" w:hAnsi="Times New Roman" w:cs="Times New Roman"/>
          <w:sz w:val="24"/>
          <w:szCs w:val="24"/>
        </w:rPr>
        <w:t xml:space="preserve">voda                     475 L  </w:t>
      </w:r>
      <w:r w:rsidRPr="00AC7C4F">
        <w:rPr>
          <w:rFonts w:ascii="Times New Roman" w:eastAsia="Times New Roman" w:hAnsi="Times New Roman" w:cs="Times New Roman"/>
          <w:sz w:val="24"/>
          <w:szCs w:val="24"/>
        </w:rPr>
        <w:t>-         Deterdžent za pranje rublje    500 kg.  </w:t>
      </w:r>
    </w:p>
    <w:p w:rsid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U praonici rublja imamo tri velike industrijske perilice rublja i jednu kućnu, te tri velike sušilice rublja. Za pranje u velikim perilicama rublja koriste se tekuća sredstva tvrtke „Saponia“ d.d., a u 2021. godini su potrošene sljedeće količine tekućeg sredstva za pranje rublja, pakirano u burad od 60 L:</w:t>
      </w:r>
    </w:p>
    <w:p w:rsidR="00F433C2" w:rsidRPr="00AC7C4F" w:rsidRDefault="00F433C2" w:rsidP="00AC7C4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Tablica broj 22.: Prikaz utrošenih sredstava za pranje rublja </w:t>
      </w:r>
    </w:p>
    <w:tbl>
      <w:tblPr>
        <w:tblStyle w:val="Reetkatablice"/>
        <w:tblW w:w="0" w:type="auto"/>
        <w:tblLook w:val="04A0" w:firstRow="1" w:lastRow="0" w:firstColumn="1" w:lastColumn="0" w:noHBand="0" w:noVBand="1"/>
      </w:tblPr>
      <w:tblGrid>
        <w:gridCol w:w="2479"/>
        <w:gridCol w:w="2452"/>
        <w:gridCol w:w="2043"/>
      </w:tblGrid>
      <w:tr w:rsidR="00AC7C4F" w:rsidRPr="00AC7C4F" w:rsidTr="006335A8">
        <w:tc>
          <w:tcPr>
            <w:tcW w:w="2479" w:type="dxa"/>
          </w:tcPr>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Sistem </w:t>
            </w:r>
            <w:proofErr w:type="spellStart"/>
            <w:r w:rsidRPr="00AC7C4F">
              <w:rPr>
                <w:rFonts w:ascii="Times New Roman" w:eastAsia="Times New Roman" w:hAnsi="Times New Roman" w:cs="Times New Roman"/>
                <w:sz w:val="24"/>
                <w:szCs w:val="24"/>
              </w:rPr>
              <w:t>protex</w:t>
            </w:r>
            <w:proofErr w:type="spellEnd"/>
            <w:r w:rsidRPr="00AC7C4F">
              <w:rPr>
                <w:rFonts w:ascii="Times New Roman" w:eastAsia="Times New Roman" w:hAnsi="Times New Roman" w:cs="Times New Roman"/>
                <w:sz w:val="24"/>
                <w:szCs w:val="24"/>
              </w:rPr>
              <w:t xml:space="preserve"> br. 1</w:t>
            </w:r>
          </w:p>
        </w:tc>
        <w:tc>
          <w:tcPr>
            <w:tcW w:w="2452" w:type="dxa"/>
          </w:tcPr>
          <w:p w:rsidR="00AC7C4F" w:rsidRPr="00AC7C4F" w:rsidRDefault="009D7CAA" w:rsidP="00AC7C4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buradi</w:t>
            </w:r>
          </w:p>
        </w:tc>
        <w:tc>
          <w:tcPr>
            <w:tcW w:w="2043" w:type="dxa"/>
          </w:tcPr>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350 </w:t>
            </w:r>
            <w:proofErr w:type="spellStart"/>
            <w:r w:rsidRPr="00AC7C4F">
              <w:rPr>
                <w:rFonts w:ascii="Times New Roman" w:eastAsia="Times New Roman" w:hAnsi="Times New Roman" w:cs="Times New Roman"/>
                <w:sz w:val="24"/>
                <w:szCs w:val="24"/>
              </w:rPr>
              <w:t>L</w:t>
            </w:r>
            <w:r w:rsidR="009D7CAA">
              <w:rPr>
                <w:rFonts w:ascii="Times New Roman" w:eastAsia="Times New Roman" w:hAnsi="Times New Roman" w:cs="Times New Roman"/>
                <w:sz w:val="24"/>
                <w:szCs w:val="24"/>
              </w:rPr>
              <w:t>d</w:t>
            </w:r>
            <w:proofErr w:type="spellEnd"/>
          </w:p>
        </w:tc>
      </w:tr>
      <w:tr w:rsidR="00AC7C4F" w:rsidRPr="00AC7C4F" w:rsidTr="006335A8">
        <w:tc>
          <w:tcPr>
            <w:tcW w:w="2479" w:type="dxa"/>
          </w:tcPr>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Sistem </w:t>
            </w:r>
            <w:proofErr w:type="spellStart"/>
            <w:r w:rsidRPr="00AC7C4F">
              <w:rPr>
                <w:rFonts w:ascii="Times New Roman" w:eastAsia="Times New Roman" w:hAnsi="Times New Roman" w:cs="Times New Roman"/>
                <w:sz w:val="24"/>
                <w:szCs w:val="24"/>
              </w:rPr>
              <w:t>protex</w:t>
            </w:r>
            <w:proofErr w:type="spellEnd"/>
            <w:r w:rsidRPr="00AC7C4F">
              <w:rPr>
                <w:rFonts w:ascii="Times New Roman" w:eastAsia="Times New Roman" w:hAnsi="Times New Roman" w:cs="Times New Roman"/>
                <w:sz w:val="24"/>
                <w:szCs w:val="24"/>
              </w:rPr>
              <w:t xml:space="preserve"> br. 2</w:t>
            </w:r>
          </w:p>
        </w:tc>
        <w:tc>
          <w:tcPr>
            <w:tcW w:w="2452" w:type="dxa"/>
          </w:tcPr>
          <w:p w:rsidR="00AC7C4F" w:rsidRPr="00AC7C4F" w:rsidRDefault="009D7CAA" w:rsidP="00AC7C4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buradi</w:t>
            </w:r>
          </w:p>
        </w:tc>
        <w:tc>
          <w:tcPr>
            <w:tcW w:w="2043" w:type="dxa"/>
          </w:tcPr>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120 L</w:t>
            </w:r>
          </w:p>
        </w:tc>
      </w:tr>
      <w:tr w:rsidR="00AC7C4F" w:rsidRPr="00AC7C4F" w:rsidTr="006335A8">
        <w:tc>
          <w:tcPr>
            <w:tcW w:w="2479" w:type="dxa"/>
          </w:tcPr>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Sistem </w:t>
            </w:r>
            <w:proofErr w:type="spellStart"/>
            <w:r w:rsidRPr="00AC7C4F">
              <w:rPr>
                <w:rFonts w:ascii="Times New Roman" w:eastAsia="Times New Roman" w:hAnsi="Times New Roman" w:cs="Times New Roman"/>
                <w:sz w:val="24"/>
                <w:szCs w:val="24"/>
              </w:rPr>
              <w:t>protex</w:t>
            </w:r>
            <w:proofErr w:type="spellEnd"/>
            <w:r w:rsidRPr="00AC7C4F">
              <w:rPr>
                <w:rFonts w:ascii="Times New Roman" w:eastAsia="Times New Roman" w:hAnsi="Times New Roman" w:cs="Times New Roman"/>
                <w:sz w:val="24"/>
                <w:szCs w:val="24"/>
              </w:rPr>
              <w:t xml:space="preserve"> br. 4</w:t>
            </w:r>
          </w:p>
        </w:tc>
        <w:tc>
          <w:tcPr>
            <w:tcW w:w="2452" w:type="dxa"/>
          </w:tcPr>
          <w:p w:rsidR="00AC7C4F" w:rsidRPr="00AC7C4F" w:rsidRDefault="009D7CAA" w:rsidP="00AC7C4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buradi</w:t>
            </w:r>
          </w:p>
        </w:tc>
        <w:tc>
          <w:tcPr>
            <w:tcW w:w="2043" w:type="dxa"/>
          </w:tcPr>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240 L</w:t>
            </w:r>
          </w:p>
        </w:tc>
      </w:tr>
      <w:tr w:rsidR="00AC7C4F" w:rsidRPr="00AC7C4F" w:rsidTr="006335A8">
        <w:tc>
          <w:tcPr>
            <w:tcW w:w="2479" w:type="dxa"/>
          </w:tcPr>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Sistem </w:t>
            </w:r>
            <w:proofErr w:type="spellStart"/>
            <w:r w:rsidRPr="00AC7C4F">
              <w:rPr>
                <w:rFonts w:ascii="Times New Roman" w:eastAsia="Times New Roman" w:hAnsi="Times New Roman" w:cs="Times New Roman"/>
                <w:sz w:val="24"/>
                <w:szCs w:val="24"/>
              </w:rPr>
              <w:t>protex</w:t>
            </w:r>
            <w:proofErr w:type="spellEnd"/>
            <w:r w:rsidRPr="00AC7C4F">
              <w:rPr>
                <w:rFonts w:ascii="Times New Roman" w:eastAsia="Times New Roman" w:hAnsi="Times New Roman" w:cs="Times New Roman"/>
                <w:sz w:val="24"/>
                <w:szCs w:val="24"/>
              </w:rPr>
              <w:t xml:space="preserve"> br. 6</w:t>
            </w:r>
          </w:p>
        </w:tc>
        <w:tc>
          <w:tcPr>
            <w:tcW w:w="2452" w:type="dxa"/>
          </w:tcPr>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3 bureta</w:t>
            </w:r>
          </w:p>
        </w:tc>
        <w:tc>
          <w:tcPr>
            <w:tcW w:w="2043" w:type="dxa"/>
          </w:tcPr>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180 L </w:t>
            </w:r>
          </w:p>
        </w:tc>
      </w:tr>
    </w:tbl>
    <w:p w:rsid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Potrošene su sljedeće količine sredstava za održavanje higijene Doma:</w:t>
      </w:r>
    </w:p>
    <w:p w:rsidR="00357F6A" w:rsidRPr="00AC7C4F" w:rsidRDefault="00357F6A" w:rsidP="00AC7C4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Tablica broj 23.: Potro</w:t>
      </w:r>
      <w:r w:rsidR="004D73A8">
        <w:rPr>
          <w:rFonts w:ascii="Times New Roman" w:eastAsia="Times New Roman" w:hAnsi="Times New Roman" w:cs="Times New Roman"/>
          <w:sz w:val="24"/>
          <w:szCs w:val="24"/>
        </w:rPr>
        <w:t>šnja sredstava za čišćenje u 2021. godini</w:t>
      </w:r>
      <w:r>
        <w:rPr>
          <w:rFonts w:ascii="Times New Roman" w:eastAsia="Times New Roman" w:hAnsi="Times New Roman" w:cs="Times New Roman"/>
          <w:sz w:val="24"/>
          <w:szCs w:val="24"/>
        </w:rPr>
        <w:t xml:space="preserve"> </w:t>
      </w:r>
    </w:p>
    <w:tbl>
      <w:tblPr>
        <w:tblW w:w="0" w:type="auto"/>
        <w:tblCellMar>
          <w:left w:w="0" w:type="dxa"/>
          <w:right w:w="0" w:type="dxa"/>
        </w:tblCellMar>
        <w:tblLook w:val="04A0" w:firstRow="1" w:lastRow="0" w:firstColumn="1" w:lastColumn="0" w:noHBand="0" w:noVBand="1"/>
      </w:tblPr>
      <w:tblGrid>
        <w:gridCol w:w="2551"/>
        <w:gridCol w:w="2075"/>
      </w:tblGrid>
      <w:tr w:rsidR="00AC7C4F" w:rsidRPr="00AC7C4F" w:rsidTr="00AC7C4F">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p>
        </w:tc>
        <w:tc>
          <w:tcPr>
            <w:tcW w:w="2075" w:type="dxa"/>
            <w:tcBorders>
              <w:top w:val="single" w:sz="8" w:space="0" w:color="auto"/>
              <w:left w:val="nil"/>
              <w:bottom w:val="single" w:sz="8" w:space="0" w:color="auto"/>
              <w:right w:val="single" w:sz="8" w:space="0" w:color="auto"/>
            </w:tcBorders>
            <w:shd w:val="clear" w:color="auto" w:fill="auto"/>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2021. godina</w:t>
            </w:r>
          </w:p>
        </w:tc>
      </w:tr>
      <w:tr w:rsidR="00AC7C4F" w:rsidRPr="00AC7C4F" w:rsidTr="00AC7C4F">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proofErr w:type="spellStart"/>
            <w:r w:rsidRPr="00AC7C4F">
              <w:rPr>
                <w:rFonts w:ascii="Times New Roman" w:eastAsia="Times New Roman" w:hAnsi="Times New Roman" w:cs="Times New Roman"/>
                <w:sz w:val="24"/>
                <w:szCs w:val="24"/>
              </w:rPr>
              <w:t>Podin</w:t>
            </w:r>
            <w:proofErr w:type="spellEnd"/>
          </w:p>
        </w:tc>
        <w:tc>
          <w:tcPr>
            <w:tcW w:w="2075" w:type="dxa"/>
            <w:tcBorders>
              <w:top w:val="single" w:sz="8" w:space="0" w:color="auto"/>
              <w:left w:val="nil"/>
              <w:bottom w:val="single" w:sz="8" w:space="0" w:color="auto"/>
              <w:right w:val="single" w:sz="8" w:space="0" w:color="auto"/>
            </w:tcBorders>
            <w:shd w:val="clear" w:color="auto" w:fill="auto"/>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250</w:t>
            </w:r>
          </w:p>
        </w:tc>
      </w:tr>
      <w:tr w:rsidR="00AC7C4F" w:rsidRPr="00AC7C4F" w:rsidTr="00AC7C4F">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proofErr w:type="spellStart"/>
            <w:r w:rsidRPr="00AC7C4F">
              <w:rPr>
                <w:rFonts w:ascii="Times New Roman" w:eastAsia="Times New Roman" w:hAnsi="Times New Roman" w:cs="Times New Roman"/>
                <w:sz w:val="24"/>
                <w:szCs w:val="24"/>
              </w:rPr>
              <w:t>Sanibad</w:t>
            </w:r>
            <w:proofErr w:type="spellEnd"/>
            <w:r w:rsidRPr="00AC7C4F">
              <w:rPr>
                <w:rFonts w:ascii="Times New Roman" w:eastAsia="Times New Roman" w:hAnsi="Times New Roman" w:cs="Times New Roman"/>
                <w:sz w:val="24"/>
                <w:szCs w:val="24"/>
              </w:rPr>
              <w:t xml:space="preserve"> </w:t>
            </w:r>
            <w:proofErr w:type="spellStart"/>
            <w:r w:rsidRPr="00AC7C4F">
              <w:rPr>
                <w:rFonts w:ascii="Times New Roman" w:eastAsia="Times New Roman" w:hAnsi="Times New Roman" w:cs="Times New Roman"/>
                <w:sz w:val="24"/>
                <w:szCs w:val="24"/>
              </w:rPr>
              <w:t>fresh</w:t>
            </w:r>
            <w:proofErr w:type="spellEnd"/>
          </w:p>
        </w:tc>
        <w:tc>
          <w:tcPr>
            <w:tcW w:w="2075" w:type="dxa"/>
            <w:tcBorders>
              <w:top w:val="nil"/>
              <w:left w:val="nil"/>
              <w:bottom w:val="single" w:sz="8" w:space="0" w:color="auto"/>
              <w:right w:val="single" w:sz="8" w:space="0" w:color="auto"/>
            </w:tcBorders>
            <w:shd w:val="clear" w:color="auto" w:fill="auto"/>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167 kom</w:t>
            </w:r>
          </w:p>
        </w:tc>
      </w:tr>
      <w:tr w:rsidR="00AC7C4F" w:rsidRPr="00AC7C4F" w:rsidTr="00AC7C4F">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Duo aktiv</w:t>
            </w:r>
          </w:p>
        </w:tc>
        <w:tc>
          <w:tcPr>
            <w:tcW w:w="2075" w:type="dxa"/>
            <w:tcBorders>
              <w:top w:val="nil"/>
              <w:left w:val="nil"/>
              <w:bottom w:val="single" w:sz="8" w:space="0" w:color="auto"/>
              <w:right w:val="single" w:sz="8" w:space="0" w:color="auto"/>
            </w:tcBorders>
            <w:shd w:val="clear" w:color="auto" w:fill="auto"/>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199 kom</w:t>
            </w:r>
          </w:p>
        </w:tc>
      </w:tr>
      <w:tr w:rsidR="00AC7C4F" w:rsidRPr="00AC7C4F" w:rsidTr="00AC7C4F">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Bis za staklo</w:t>
            </w:r>
          </w:p>
        </w:tc>
        <w:tc>
          <w:tcPr>
            <w:tcW w:w="2075" w:type="dxa"/>
            <w:tcBorders>
              <w:top w:val="nil"/>
              <w:left w:val="nil"/>
              <w:bottom w:val="single" w:sz="8" w:space="0" w:color="auto"/>
              <w:right w:val="single" w:sz="8" w:space="0" w:color="auto"/>
            </w:tcBorders>
            <w:shd w:val="clear" w:color="auto" w:fill="auto"/>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111 kom </w:t>
            </w:r>
          </w:p>
        </w:tc>
      </w:tr>
      <w:tr w:rsidR="00AC7C4F" w:rsidRPr="00AC7C4F" w:rsidTr="00AC7C4F">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proofErr w:type="spellStart"/>
            <w:r w:rsidRPr="00AC7C4F">
              <w:rPr>
                <w:rFonts w:ascii="Times New Roman" w:eastAsia="Times New Roman" w:hAnsi="Times New Roman" w:cs="Times New Roman"/>
                <w:sz w:val="24"/>
                <w:szCs w:val="24"/>
              </w:rPr>
              <w:t>Dezisan</w:t>
            </w:r>
            <w:proofErr w:type="spellEnd"/>
          </w:p>
        </w:tc>
        <w:tc>
          <w:tcPr>
            <w:tcW w:w="2075" w:type="dxa"/>
            <w:tcBorders>
              <w:top w:val="nil"/>
              <w:left w:val="nil"/>
              <w:bottom w:val="single" w:sz="8" w:space="0" w:color="auto"/>
              <w:right w:val="single" w:sz="8" w:space="0" w:color="auto"/>
            </w:tcBorders>
            <w:shd w:val="clear" w:color="auto" w:fill="auto"/>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80 kom</w:t>
            </w:r>
          </w:p>
        </w:tc>
      </w:tr>
      <w:tr w:rsidR="00AC7C4F" w:rsidRPr="00AC7C4F" w:rsidTr="00AC7C4F">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Vreće za smeće</w:t>
            </w:r>
          </w:p>
        </w:tc>
        <w:tc>
          <w:tcPr>
            <w:tcW w:w="2075" w:type="dxa"/>
            <w:tcBorders>
              <w:top w:val="nil"/>
              <w:left w:val="nil"/>
              <w:bottom w:val="single" w:sz="8" w:space="0" w:color="auto"/>
              <w:right w:val="single" w:sz="8" w:space="0" w:color="auto"/>
            </w:tcBorders>
            <w:shd w:val="clear" w:color="auto" w:fill="auto"/>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1687 set</w:t>
            </w:r>
          </w:p>
        </w:tc>
      </w:tr>
      <w:tr w:rsidR="00AC7C4F" w:rsidRPr="00AC7C4F" w:rsidTr="00AC7C4F">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Toaletni papir</w:t>
            </w:r>
          </w:p>
        </w:tc>
        <w:tc>
          <w:tcPr>
            <w:tcW w:w="2075" w:type="dxa"/>
            <w:tcBorders>
              <w:top w:val="nil"/>
              <w:left w:val="nil"/>
              <w:bottom w:val="single" w:sz="8" w:space="0" w:color="auto"/>
              <w:right w:val="single" w:sz="8" w:space="0" w:color="auto"/>
            </w:tcBorders>
            <w:shd w:val="clear" w:color="auto" w:fill="auto"/>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9294 kom</w:t>
            </w:r>
          </w:p>
        </w:tc>
      </w:tr>
      <w:tr w:rsidR="00AC7C4F" w:rsidRPr="00AC7C4F" w:rsidTr="00AC7C4F">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Osvježivač prostora</w:t>
            </w:r>
          </w:p>
        </w:tc>
        <w:tc>
          <w:tcPr>
            <w:tcW w:w="2075" w:type="dxa"/>
            <w:tcBorders>
              <w:top w:val="nil"/>
              <w:left w:val="nil"/>
              <w:bottom w:val="single" w:sz="8" w:space="0" w:color="auto"/>
              <w:right w:val="single" w:sz="8" w:space="0" w:color="auto"/>
            </w:tcBorders>
            <w:shd w:val="clear" w:color="auto" w:fill="auto"/>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313 kom</w:t>
            </w:r>
          </w:p>
        </w:tc>
      </w:tr>
      <w:tr w:rsidR="00AC7C4F" w:rsidRPr="00AC7C4F" w:rsidTr="00AC7C4F">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proofErr w:type="spellStart"/>
            <w:r w:rsidRPr="00AC7C4F">
              <w:rPr>
                <w:rFonts w:ascii="Times New Roman" w:eastAsia="Times New Roman" w:hAnsi="Times New Roman" w:cs="Times New Roman"/>
                <w:sz w:val="24"/>
                <w:szCs w:val="24"/>
              </w:rPr>
              <w:t>Arf</w:t>
            </w:r>
            <w:proofErr w:type="spellEnd"/>
          </w:p>
        </w:tc>
        <w:tc>
          <w:tcPr>
            <w:tcW w:w="2075" w:type="dxa"/>
            <w:tcBorders>
              <w:top w:val="nil"/>
              <w:left w:val="nil"/>
              <w:bottom w:val="single" w:sz="8" w:space="0" w:color="auto"/>
              <w:right w:val="single" w:sz="8" w:space="0" w:color="auto"/>
            </w:tcBorders>
            <w:shd w:val="clear" w:color="auto" w:fill="auto"/>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55 kom</w:t>
            </w:r>
          </w:p>
        </w:tc>
      </w:tr>
      <w:tr w:rsidR="00AC7C4F" w:rsidRPr="00AC7C4F" w:rsidTr="00AC7C4F">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Papirnati ubrusi</w:t>
            </w:r>
          </w:p>
        </w:tc>
        <w:tc>
          <w:tcPr>
            <w:tcW w:w="2075" w:type="dxa"/>
            <w:tcBorders>
              <w:top w:val="nil"/>
              <w:left w:val="nil"/>
              <w:bottom w:val="single" w:sz="8" w:space="0" w:color="auto"/>
              <w:right w:val="single" w:sz="8" w:space="0" w:color="auto"/>
            </w:tcBorders>
            <w:shd w:val="clear" w:color="auto" w:fill="auto"/>
          </w:tcPr>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762</w:t>
            </w:r>
          </w:p>
        </w:tc>
      </w:tr>
    </w:tbl>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I u ovoj godini, uslijed infekcije </w:t>
      </w:r>
      <w:proofErr w:type="spellStart"/>
      <w:r w:rsidRPr="00AC7C4F">
        <w:rPr>
          <w:rFonts w:ascii="Times New Roman" w:eastAsia="Times New Roman" w:hAnsi="Times New Roman" w:cs="Times New Roman"/>
          <w:sz w:val="24"/>
          <w:szCs w:val="24"/>
        </w:rPr>
        <w:t>Covid</w:t>
      </w:r>
      <w:proofErr w:type="spellEnd"/>
      <w:r w:rsidRPr="00AC7C4F">
        <w:rPr>
          <w:rFonts w:ascii="Times New Roman" w:eastAsia="Times New Roman" w:hAnsi="Times New Roman" w:cs="Times New Roman"/>
          <w:sz w:val="24"/>
          <w:szCs w:val="24"/>
        </w:rPr>
        <w:t xml:space="preserve">-19 povećana je potrošnja sredstava za čišćenje, a posebno dezinfekcijskog sredstva, </w:t>
      </w:r>
      <w:proofErr w:type="spellStart"/>
      <w:r w:rsidRPr="00AC7C4F">
        <w:rPr>
          <w:rFonts w:ascii="Times New Roman" w:eastAsia="Times New Roman" w:hAnsi="Times New Roman" w:cs="Times New Roman"/>
          <w:sz w:val="24"/>
          <w:szCs w:val="24"/>
        </w:rPr>
        <w:t>dezisan</w:t>
      </w:r>
      <w:proofErr w:type="spellEnd"/>
      <w:r w:rsidRPr="00AC7C4F">
        <w:rPr>
          <w:rFonts w:ascii="Times New Roman" w:eastAsia="Times New Roman" w:hAnsi="Times New Roman" w:cs="Times New Roman"/>
          <w:sz w:val="24"/>
          <w:szCs w:val="24"/>
        </w:rPr>
        <w:t xml:space="preserve">. I nadalje spremačice redovito dezinficiraju Odjele, kvake, rukohvate, električne prekidače itd. </w:t>
      </w:r>
      <w:r w:rsidRPr="00AC7C4F">
        <w:rPr>
          <w:rFonts w:ascii="Times New Roman" w:hAnsi="Times New Roman" w:cs="Times New Roman"/>
          <w:sz w:val="24"/>
          <w:szCs w:val="24"/>
        </w:rPr>
        <w:t xml:space="preserve">Potrošni materijal (sredstva za čišćenje i higijenske potrepštine) naručivao se jednom mjesečno (oko dvadesetog u mjesecu). Materijal za održavanje naručivao se jedanput mjesečno, a po potrebi i češće (s obzirom na opseg </w:t>
      </w:r>
      <w:r w:rsidRPr="00AC7C4F">
        <w:rPr>
          <w:rFonts w:ascii="Times New Roman" w:hAnsi="Times New Roman" w:cs="Times New Roman"/>
          <w:sz w:val="24"/>
          <w:szCs w:val="24"/>
        </w:rPr>
        <w:lastRenderedPageBreak/>
        <w:t>izvođenja radova i vrstu nastalih kvarova). Skladišna evidencija se uredno vodila, a svi dokumenti su na vrijeme dostavljeni u računovodstvo. Higijena skladišnih prostora redovito se održavala.</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p>
    <w:p w:rsidR="00F25C16"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Tehničko održavanje opreme vrše kućni majstor i skladištar. Skladištar i kućni majst</w:t>
      </w:r>
      <w:r w:rsidR="003F1795">
        <w:rPr>
          <w:rFonts w:ascii="Times New Roman" w:eastAsia="Times New Roman" w:hAnsi="Times New Roman" w:cs="Times New Roman"/>
          <w:sz w:val="24"/>
          <w:szCs w:val="24"/>
        </w:rPr>
        <w:t xml:space="preserve">or su i rukovatelji </w:t>
      </w:r>
      <w:proofErr w:type="spellStart"/>
      <w:r w:rsidR="003F1795">
        <w:rPr>
          <w:rFonts w:ascii="Times New Roman" w:eastAsia="Times New Roman" w:hAnsi="Times New Roman" w:cs="Times New Roman"/>
          <w:sz w:val="24"/>
          <w:szCs w:val="24"/>
        </w:rPr>
        <w:t>kotlovničkim</w:t>
      </w:r>
      <w:proofErr w:type="spellEnd"/>
      <w:r w:rsidRPr="00AC7C4F">
        <w:rPr>
          <w:rFonts w:ascii="Times New Roman" w:eastAsia="Times New Roman" w:hAnsi="Times New Roman" w:cs="Times New Roman"/>
          <w:sz w:val="24"/>
          <w:szCs w:val="24"/>
        </w:rPr>
        <w:t xml:space="preserve"> postrojenjem. Skladištar je zadužen i za provedbu zaštite na radu i zaštite od požara. Radnici rade u jednoj smjeni, a u slučaju kvara dolaze i nedjeljom i praznikom. U održavanje Doma podrazumijevaju se razni sitni popravci, bojanje zidova, pregled instalacije vode i grijanja, struje, ventilacije, popravak strojeva, održavanje voznog parka itd. Također odvoze korisnike na specijalističke preglede u Op</w:t>
      </w:r>
      <w:r w:rsidR="007F0729">
        <w:rPr>
          <w:rFonts w:ascii="Times New Roman" w:eastAsia="Times New Roman" w:hAnsi="Times New Roman" w:cs="Times New Roman"/>
          <w:sz w:val="24"/>
          <w:szCs w:val="24"/>
        </w:rPr>
        <w:t>ću županijsku bolnicu u Požegu.</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Popis obavljenih radova: </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      zamjena rasvjetnih tijela - 35 kom</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2.      zamjena miješalica slavina na tušu i umivaonicima - 4 kom</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3.      zamjena vodokotlića - 1 kom</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4.      zamjena WC sjedalica - 11 kom</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6.      zamjena tuš slušalica - 15 kom</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7.      zamjena tuš crijeva - 11 kom</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8.      zamjena tuš zavjesa - 5 kom</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9.      zamjena brava i cilindara  - 8 puta</w:t>
      </w:r>
    </w:p>
    <w:p w:rsidR="00AC7C4F" w:rsidRPr="00AC7C4F" w:rsidRDefault="00352FB8" w:rsidP="00AC7C4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roofErr w:type="spellStart"/>
      <w:r>
        <w:rPr>
          <w:rFonts w:ascii="Times New Roman" w:eastAsia="Times New Roman" w:hAnsi="Times New Roman" w:cs="Times New Roman"/>
          <w:sz w:val="24"/>
          <w:szCs w:val="24"/>
        </w:rPr>
        <w:t>od</w:t>
      </w:r>
      <w:r w:rsidR="00AC7C4F" w:rsidRPr="00AC7C4F">
        <w:rPr>
          <w:rFonts w:ascii="Times New Roman" w:eastAsia="Times New Roman" w:hAnsi="Times New Roman" w:cs="Times New Roman"/>
          <w:sz w:val="24"/>
          <w:szCs w:val="24"/>
        </w:rPr>
        <w:t>štopavanje</w:t>
      </w:r>
      <w:proofErr w:type="spellEnd"/>
      <w:r w:rsidR="00AC7C4F" w:rsidRPr="00AC7C4F">
        <w:rPr>
          <w:rFonts w:ascii="Times New Roman" w:eastAsia="Times New Roman" w:hAnsi="Times New Roman" w:cs="Times New Roman"/>
          <w:sz w:val="24"/>
          <w:szCs w:val="24"/>
        </w:rPr>
        <w:t xml:space="preserve"> WC školjki - 15 puta</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11.    </w:t>
      </w:r>
      <w:proofErr w:type="spellStart"/>
      <w:r w:rsidRPr="00AC7C4F">
        <w:rPr>
          <w:rFonts w:ascii="Times New Roman" w:eastAsia="Times New Roman" w:hAnsi="Times New Roman" w:cs="Times New Roman"/>
          <w:sz w:val="24"/>
          <w:szCs w:val="24"/>
        </w:rPr>
        <w:t>odštopavanje</w:t>
      </w:r>
      <w:proofErr w:type="spellEnd"/>
      <w:r w:rsidRPr="00AC7C4F">
        <w:rPr>
          <w:rFonts w:ascii="Times New Roman" w:eastAsia="Times New Roman" w:hAnsi="Times New Roman" w:cs="Times New Roman"/>
          <w:sz w:val="24"/>
          <w:szCs w:val="24"/>
        </w:rPr>
        <w:t xml:space="preserve"> sifona umivaonika – 7 puta             </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12.    manji popravci perilica rublja - 7 kom</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13.    bojanje stropova i zidova na Objektu „C“ </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lastRenderedPageBreak/>
        <w:t>15.    ozračivanje instalacije grijanja - 11 puta</w:t>
      </w:r>
    </w:p>
    <w:p w:rsidR="006F166B"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16.    čišćenje snijega. </w:t>
      </w:r>
    </w:p>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Popis izvedenih radova vanjskih suradnika uz nazočnost majstora u 2021. god.:</w:t>
      </w:r>
    </w:p>
    <w:p w:rsidR="00AC7C4F" w:rsidRPr="00AC7C4F" w:rsidRDefault="00AC7C4F" w:rsidP="00AC7C4F">
      <w:pPr>
        <w:pStyle w:val="Odlomakpopis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hr-HR"/>
        </w:rPr>
      </w:pPr>
      <w:r w:rsidRPr="00AC7C4F">
        <w:rPr>
          <w:rFonts w:ascii="Times New Roman" w:eastAsia="Times New Roman" w:hAnsi="Times New Roman" w:cs="Times New Roman"/>
          <w:sz w:val="24"/>
          <w:szCs w:val="24"/>
          <w:lang w:eastAsia="hr-HR"/>
        </w:rPr>
        <w:t xml:space="preserve">popravak perilice </w:t>
      </w:r>
      <w:r w:rsidR="00352FB8">
        <w:rPr>
          <w:rFonts w:ascii="Times New Roman" w:eastAsia="Times New Roman" w:hAnsi="Times New Roman" w:cs="Times New Roman"/>
          <w:sz w:val="24"/>
          <w:szCs w:val="24"/>
          <w:lang w:eastAsia="hr-HR"/>
        </w:rPr>
        <w:t>po</w:t>
      </w:r>
      <w:r w:rsidRPr="00AC7C4F">
        <w:rPr>
          <w:rFonts w:ascii="Times New Roman" w:eastAsia="Times New Roman" w:hAnsi="Times New Roman" w:cs="Times New Roman"/>
          <w:sz w:val="24"/>
          <w:szCs w:val="24"/>
          <w:lang w:eastAsia="hr-HR"/>
        </w:rPr>
        <w:t>suđa,</w:t>
      </w:r>
    </w:p>
    <w:p w:rsidR="00AC7C4F" w:rsidRPr="00AC7C4F" w:rsidRDefault="00AC7C4F" w:rsidP="00AC7C4F">
      <w:pPr>
        <w:pStyle w:val="Odlomakpopis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hr-HR"/>
        </w:rPr>
      </w:pPr>
      <w:r w:rsidRPr="00AC7C4F">
        <w:rPr>
          <w:rFonts w:ascii="Times New Roman" w:eastAsia="Times New Roman" w:hAnsi="Times New Roman" w:cs="Times New Roman"/>
          <w:sz w:val="24"/>
          <w:szCs w:val="24"/>
          <w:lang w:eastAsia="hr-HR"/>
        </w:rPr>
        <w:t>popravak perilica za rublje,</w:t>
      </w:r>
    </w:p>
    <w:p w:rsidR="00AC7C4F" w:rsidRPr="00AC7C4F" w:rsidRDefault="00AC7C4F" w:rsidP="00AC7C4F">
      <w:pPr>
        <w:pStyle w:val="Odlomakpopis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hr-HR"/>
        </w:rPr>
      </w:pPr>
      <w:r w:rsidRPr="00AC7C4F">
        <w:rPr>
          <w:rFonts w:ascii="Times New Roman" w:eastAsia="Times New Roman" w:hAnsi="Times New Roman" w:cs="Times New Roman"/>
          <w:sz w:val="24"/>
          <w:szCs w:val="24"/>
          <w:lang w:eastAsia="hr-HR"/>
        </w:rPr>
        <w:t>popravak sušilica za rublje,</w:t>
      </w:r>
    </w:p>
    <w:p w:rsidR="00AC7C4F" w:rsidRPr="00AC7C4F" w:rsidRDefault="00AC7C4F" w:rsidP="00AC7C4F">
      <w:pPr>
        <w:pStyle w:val="Odlomakpopis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hr-HR"/>
        </w:rPr>
      </w:pPr>
      <w:r w:rsidRPr="00AC7C4F">
        <w:rPr>
          <w:rFonts w:ascii="Times New Roman" w:eastAsia="Times New Roman" w:hAnsi="Times New Roman" w:cs="Times New Roman"/>
          <w:sz w:val="24"/>
          <w:szCs w:val="24"/>
          <w:lang w:eastAsia="hr-HR"/>
        </w:rPr>
        <w:t>postavljanje vrata na mrtvačnici</w:t>
      </w:r>
    </w:p>
    <w:p w:rsidR="006F166B" w:rsidRDefault="00AC7C4F" w:rsidP="006F166B">
      <w:pPr>
        <w:pStyle w:val="Odlomakpopis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hr-HR"/>
        </w:rPr>
      </w:pPr>
      <w:r w:rsidRPr="00AC7C4F">
        <w:rPr>
          <w:rFonts w:ascii="Times New Roman" w:eastAsia="Times New Roman" w:hAnsi="Times New Roman" w:cs="Times New Roman"/>
          <w:sz w:val="24"/>
          <w:szCs w:val="24"/>
          <w:lang w:eastAsia="hr-HR"/>
        </w:rPr>
        <w:t>postavljanje sustava vatrodojave.</w:t>
      </w:r>
    </w:p>
    <w:p w:rsidR="00AC7C4F" w:rsidRPr="00AC7C4F" w:rsidRDefault="00AC7C4F" w:rsidP="006F166B">
      <w:pPr>
        <w:spacing w:before="100" w:beforeAutospacing="1" w:after="100" w:afterAutospacing="1" w:line="360" w:lineRule="auto"/>
        <w:ind w:left="720"/>
        <w:jc w:val="both"/>
        <w:rPr>
          <w:rFonts w:ascii="Times New Roman" w:eastAsia="Times New Roman" w:hAnsi="Times New Roman" w:cs="Times New Roman"/>
          <w:sz w:val="24"/>
          <w:szCs w:val="24"/>
        </w:rPr>
      </w:pPr>
      <w:r w:rsidRPr="006F166B">
        <w:rPr>
          <w:rFonts w:ascii="Times New Roman" w:eastAsia="Times New Roman" w:hAnsi="Times New Roman" w:cs="Times New Roman"/>
          <w:sz w:val="24"/>
          <w:szCs w:val="24"/>
        </w:rPr>
        <w:t>U Posudionici se mogu unajmiti različita pomagala: kreveti, kolica invalidska, kolica toaletna i štake. Na raspolaganju imamo 6 bolničkih kreveta. U 2021. godini posuđen je jedan krevet koji je tijekom godine i vraćen, a vraćen je i jedan krevet koji je posuđen prije dvije godine.</w:t>
      </w:r>
      <w:r w:rsidR="006F166B">
        <w:rPr>
          <w:rFonts w:ascii="Times New Roman" w:eastAsia="Times New Roman" w:hAnsi="Times New Roman" w:cs="Times New Roman"/>
          <w:sz w:val="24"/>
          <w:szCs w:val="24"/>
        </w:rPr>
        <w:t xml:space="preserve"> </w:t>
      </w:r>
      <w:r w:rsidRPr="00AC7C4F">
        <w:rPr>
          <w:rFonts w:ascii="Times New Roman" w:eastAsia="Times New Roman" w:hAnsi="Times New Roman" w:cs="Times New Roman"/>
          <w:sz w:val="24"/>
          <w:szCs w:val="24"/>
        </w:rPr>
        <w:t xml:space="preserve">U Domu je organizirano odvojeno prikupljanje otpada. Infektivni otpad i nadalje je odvozila i zbrinjavala tvrtka </w:t>
      </w:r>
      <w:proofErr w:type="spellStart"/>
      <w:r w:rsidRPr="00AC7C4F">
        <w:rPr>
          <w:rFonts w:ascii="Times New Roman" w:eastAsia="Times New Roman" w:hAnsi="Times New Roman" w:cs="Times New Roman"/>
          <w:sz w:val="24"/>
          <w:szCs w:val="24"/>
        </w:rPr>
        <w:t>Excido</w:t>
      </w:r>
      <w:proofErr w:type="spellEnd"/>
      <w:r w:rsidRPr="00AC7C4F">
        <w:rPr>
          <w:rFonts w:ascii="Times New Roman" w:eastAsia="Times New Roman" w:hAnsi="Times New Roman" w:cs="Times New Roman"/>
          <w:sz w:val="24"/>
          <w:szCs w:val="24"/>
        </w:rPr>
        <w:t xml:space="preserve"> iz Osijeka. Infektivni ot</w:t>
      </w:r>
      <w:r w:rsidR="001A416C">
        <w:rPr>
          <w:rFonts w:ascii="Times New Roman" w:eastAsia="Times New Roman" w:hAnsi="Times New Roman" w:cs="Times New Roman"/>
          <w:sz w:val="24"/>
          <w:szCs w:val="24"/>
        </w:rPr>
        <w:t xml:space="preserve">pad se odvozi svakih 14 dana ili po potrebi i češće. </w:t>
      </w:r>
      <w:r w:rsidRPr="00AC7C4F">
        <w:rPr>
          <w:rFonts w:ascii="Times New Roman" w:eastAsia="Times New Roman" w:hAnsi="Times New Roman" w:cs="Times New Roman"/>
          <w:sz w:val="24"/>
          <w:szCs w:val="24"/>
        </w:rPr>
        <w:t xml:space="preserve">Kartonska ambalaža i stari papir prikuplja se u kontejner i odvozi se po pozivu voditeljice tehničke službe. Ostali opasni otpad odvozi tvrtka </w:t>
      </w:r>
      <w:proofErr w:type="spellStart"/>
      <w:r w:rsidRPr="00AC7C4F">
        <w:rPr>
          <w:rFonts w:ascii="Times New Roman" w:eastAsia="Times New Roman" w:hAnsi="Times New Roman" w:cs="Times New Roman"/>
          <w:sz w:val="24"/>
          <w:szCs w:val="24"/>
        </w:rPr>
        <w:t>Ecoenergy</w:t>
      </w:r>
      <w:proofErr w:type="spellEnd"/>
      <w:r w:rsidRPr="00AC7C4F">
        <w:rPr>
          <w:rFonts w:ascii="Times New Roman" w:eastAsia="Times New Roman" w:hAnsi="Times New Roman" w:cs="Times New Roman"/>
          <w:sz w:val="24"/>
          <w:szCs w:val="24"/>
        </w:rPr>
        <w:t xml:space="preserve"> iz Slavonskog Broda. Prošle godine nismo imali potrebu odvoza električnog i elektroničkog otpada. Glomazni otpad sanirali smo u kontejner unajmljen od Komunalca d.o.o. iz Požege dok smo stare krevete sami odvezli na </w:t>
      </w:r>
      <w:proofErr w:type="spellStart"/>
      <w:r w:rsidRPr="00AC7C4F">
        <w:rPr>
          <w:rFonts w:ascii="Times New Roman" w:eastAsia="Times New Roman" w:hAnsi="Times New Roman" w:cs="Times New Roman"/>
          <w:sz w:val="24"/>
          <w:szCs w:val="24"/>
        </w:rPr>
        <w:t>oporabu</w:t>
      </w:r>
      <w:proofErr w:type="spellEnd"/>
      <w:r w:rsidRPr="00AC7C4F">
        <w:rPr>
          <w:rFonts w:ascii="Times New Roman" w:eastAsia="Times New Roman" w:hAnsi="Times New Roman" w:cs="Times New Roman"/>
          <w:sz w:val="24"/>
          <w:szCs w:val="24"/>
        </w:rPr>
        <w:t xml:space="preserve"> u tvrtku „</w:t>
      </w:r>
      <w:proofErr w:type="spellStart"/>
      <w:r w:rsidRPr="00AC7C4F">
        <w:rPr>
          <w:rFonts w:ascii="Times New Roman" w:eastAsia="Times New Roman" w:hAnsi="Times New Roman" w:cs="Times New Roman"/>
          <w:sz w:val="24"/>
          <w:szCs w:val="24"/>
        </w:rPr>
        <w:t>Spinot</w:t>
      </w:r>
      <w:proofErr w:type="spellEnd"/>
      <w:r w:rsidRPr="00AC7C4F">
        <w:rPr>
          <w:rFonts w:ascii="Times New Roman" w:eastAsia="Times New Roman" w:hAnsi="Times New Roman" w:cs="Times New Roman"/>
          <w:sz w:val="24"/>
          <w:szCs w:val="24"/>
        </w:rPr>
        <w:t xml:space="preserve">“ d. o. </w:t>
      </w:r>
      <w:proofErr w:type="spellStart"/>
      <w:r w:rsidRPr="00AC7C4F">
        <w:rPr>
          <w:rFonts w:ascii="Times New Roman" w:eastAsia="Times New Roman" w:hAnsi="Times New Roman" w:cs="Times New Roman"/>
          <w:sz w:val="24"/>
          <w:szCs w:val="24"/>
        </w:rPr>
        <w:t>o..</w:t>
      </w:r>
      <w:r w:rsidR="004D73A8">
        <w:rPr>
          <w:rFonts w:ascii="Times New Roman" w:eastAsia="Times New Roman" w:hAnsi="Times New Roman" w:cs="Times New Roman"/>
          <w:sz w:val="24"/>
          <w:szCs w:val="24"/>
        </w:rPr>
        <w:t>Tablica</w:t>
      </w:r>
      <w:proofErr w:type="spellEnd"/>
      <w:r w:rsidR="004D73A8">
        <w:rPr>
          <w:rFonts w:ascii="Times New Roman" w:eastAsia="Times New Roman" w:hAnsi="Times New Roman" w:cs="Times New Roman"/>
          <w:sz w:val="24"/>
          <w:szCs w:val="24"/>
        </w:rPr>
        <w:t xml:space="preserve"> broj 24.: </w:t>
      </w:r>
      <w:r w:rsidRPr="00AC7C4F">
        <w:rPr>
          <w:rFonts w:ascii="Times New Roman" w:eastAsia="Times New Roman" w:hAnsi="Times New Roman" w:cs="Times New Roman"/>
          <w:sz w:val="24"/>
          <w:szCs w:val="24"/>
        </w:rPr>
        <w:t>Predane su sljedeće količine otpada:</w:t>
      </w:r>
    </w:p>
    <w:tbl>
      <w:tblPr>
        <w:tblW w:w="0" w:type="auto"/>
        <w:tblCellMar>
          <w:left w:w="0" w:type="dxa"/>
          <w:right w:w="0" w:type="dxa"/>
        </w:tblCellMar>
        <w:tblLook w:val="04A0" w:firstRow="1" w:lastRow="0" w:firstColumn="1" w:lastColumn="0" w:noHBand="0" w:noVBand="1"/>
      </w:tblPr>
      <w:tblGrid>
        <w:gridCol w:w="2322"/>
        <w:gridCol w:w="2322"/>
        <w:gridCol w:w="2322"/>
      </w:tblGrid>
      <w:tr w:rsidR="00AC7C4F" w:rsidRPr="00AC7C4F" w:rsidTr="00AC7C4F">
        <w:tc>
          <w:tcPr>
            <w:tcW w:w="232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b/>
                <w:sz w:val="24"/>
                <w:szCs w:val="24"/>
              </w:rPr>
            </w:pPr>
            <w:r w:rsidRPr="00AC7C4F">
              <w:rPr>
                <w:rFonts w:ascii="Times New Roman" w:eastAsia="Times New Roman" w:hAnsi="Times New Roman" w:cs="Times New Roman"/>
                <w:b/>
                <w:sz w:val="24"/>
                <w:szCs w:val="24"/>
              </w:rPr>
              <w:t>18 01 03*</w:t>
            </w:r>
          </w:p>
        </w:tc>
        <w:tc>
          <w:tcPr>
            <w:tcW w:w="23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otpad čije je skupljanje i odlaganje podvrgnuto specijalnim zahtjevima radi prevencije infekcije</w:t>
            </w:r>
          </w:p>
        </w:tc>
        <w:tc>
          <w:tcPr>
            <w:tcW w:w="23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765,5 kg</w:t>
            </w:r>
          </w:p>
        </w:tc>
      </w:tr>
      <w:tr w:rsidR="00AC7C4F" w:rsidRPr="00AC7C4F" w:rsidTr="00AC7C4F">
        <w:tc>
          <w:tcPr>
            <w:tcW w:w="2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b/>
                <w:sz w:val="24"/>
                <w:szCs w:val="24"/>
              </w:rPr>
            </w:pPr>
            <w:r w:rsidRPr="00AC7C4F">
              <w:rPr>
                <w:rFonts w:ascii="Times New Roman" w:eastAsia="Times New Roman" w:hAnsi="Times New Roman" w:cs="Times New Roman"/>
                <w:b/>
                <w:sz w:val="24"/>
                <w:szCs w:val="24"/>
              </w:rPr>
              <w:t>18 01 09</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C7C4F" w:rsidRPr="00AC7C4F" w:rsidRDefault="00352FB8" w:rsidP="00DD53DD">
            <w:pPr>
              <w:spacing w:before="100" w:beforeAutospacing="1"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AC7C4F" w:rsidRPr="00AC7C4F">
              <w:rPr>
                <w:rFonts w:ascii="Times New Roman" w:eastAsia="Times New Roman" w:hAnsi="Times New Roman" w:cs="Times New Roman"/>
                <w:sz w:val="24"/>
                <w:szCs w:val="24"/>
              </w:rPr>
              <w:t>ijekovi koji nisu navedeni pod 18 01 08</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1,2 kg</w:t>
            </w:r>
          </w:p>
        </w:tc>
      </w:tr>
      <w:tr w:rsidR="00AC7C4F" w:rsidRPr="00AC7C4F" w:rsidTr="00AC7C4F">
        <w:tc>
          <w:tcPr>
            <w:tcW w:w="2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C7C4F" w:rsidRPr="00AC7C4F" w:rsidRDefault="00AC7C4F" w:rsidP="00DD53DD">
            <w:pPr>
              <w:spacing w:before="100" w:beforeAutospacing="1" w:after="0" w:line="360" w:lineRule="auto"/>
              <w:jc w:val="both"/>
              <w:rPr>
                <w:rFonts w:ascii="Times New Roman" w:eastAsia="Times New Roman" w:hAnsi="Times New Roman" w:cs="Times New Roman"/>
                <w:b/>
                <w:sz w:val="24"/>
                <w:szCs w:val="24"/>
              </w:rPr>
            </w:pPr>
            <w:r w:rsidRPr="00AC7C4F">
              <w:rPr>
                <w:rFonts w:ascii="Times New Roman" w:eastAsia="Times New Roman" w:hAnsi="Times New Roman" w:cs="Times New Roman"/>
                <w:b/>
                <w:sz w:val="24"/>
                <w:szCs w:val="24"/>
              </w:rPr>
              <w:lastRenderedPageBreak/>
              <w:t>17 04 05</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C7C4F" w:rsidRPr="00AC7C4F" w:rsidRDefault="00352FB8" w:rsidP="00DD53DD">
            <w:pPr>
              <w:spacing w:before="100" w:beforeAutospacing="1"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w:t>
            </w:r>
            <w:r w:rsidR="00AC7C4F" w:rsidRPr="00AC7C4F">
              <w:rPr>
                <w:rFonts w:ascii="Times New Roman" w:eastAsia="Times New Roman" w:hAnsi="Times New Roman" w:cs="Times New Roman"/>
                <w:sz w:val="24"/>
                <w:szCs w:val="24"/>
              </w:rPr>
              <w:t>eljezo i čelik</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C7C4F" w:rsidRPr="00AC7C4F" w:rsidRDefault="00AC7C4F" w:rsidP="00DD53DD">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405 kg</w:t>
            </w:r>
          </w:p>
        </w:tc>
      </w:tr>
      <w:tr w:rsidR="00AC7C4F" w:rsidRPr="00AC7C4F" w:rsidTr="00AC7C4F">
        <w:tc>
          <w:tcPr>
            <w:tcW w:w="2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b/>
                <w:sz w:val="24"/>
                <w:szCs w:val="24"/>
              </w:rPr>
            </w:pPr>
            <w:r w:rsidRPr="00AC7C4F">
              <w:rPr>
                <w:rFonts w:ascii="Times New Roman" w:eastAsia="Times New Roman" w:hAnsi="Times New Roman" w:cs="Times New Roman"/>
                <w:b/>
                <w:sz w:val="24"/>
                <w:szCs w:val="24"/>
              </w:rPr>
              <w:t>15 01 04</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ambalaža od metala</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88 kg</w:t>
            </w:r>
          </w:p>
        </w:tc>
      </w:tr>
      <w:tr w:rsidR="00AC7C4F" w:rsidRPr="00AC7C4F" w:rsidTr="00AC7C4F">
        <w:tc>
          <w:tcPr>
            <w:tcW w:w="2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b/>
                <w:sz w:val="24"/>
                <w:szCs w:val="24"/>
              </w:rPr>
            </w:pPr>
            <w:r w:rsidRPr="00AC7C4F">
              <w:rPr>
                <w:rFonts w:ascii="Times New Roman" w:eastAsia="Times New Roman" w:hAnsi="Times New Roman" w:cs="Times New Roman"/>
                <w:b/>
                <w:sz w:val="24"/>
                <w:szCs w:val="24"/>
              </w:rPr>
              <w:t>20 03 07</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glomazni otpad</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700 kg</w:t>
            </w:r>
          </w:p>
        </w:tc>
      </w:tr>
      <w:tr w:rsidR="00AC7C4F" w:rsidRPr="00AC7C4F" w:rsidTr="00AC7C4F">
        <w:tc>
          <w:tcPr>
            <w:tcW w:w="2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b/>
                <w:sz w:val="24"/>
                <w:szCs w:val="24"/>
              </w:rPr>
            </w:pPr>
            <w:r w:rsidRPr="00AC7C4F">
              <w:rPr>
                <w:rFonts w:ascii="Times New Roman" w:eastAsia="Times New Roman" w:hAnsi="Times New Roman" w:cs="Times New Roman"/>
                <w:b/>
                <w:sz w:val="24"/>
                <w:szCs w:val="24"/>
              </w:rPr>
              <w:t xml:space="preserve">15 01 </w:t>
            </w:r>
            <w:proofErr w:type="spellStart"/>
            <w:r w:rsidRPr="00AC7C4F">
              <w:rPr>
                <w:rFonts w:ascii="Times New Roman" w:eastAsia="Times New Roman" w:hAnsi="Times New Roman" w:cs="Times New Roman"/>
                <w:b/>
                <w:sz w:val="24"/>
                <w:szCs w:val="24"/>
              </w:rPr>
              <w:t>01</w:t>
            </w:r>
            <w:proofErr w:type="spellEnd"/>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ambalaža od papira i kartona</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C7C4F" w:rsidRPr="00AC7C4F" w:rsidRDefault="00AC7C4F" w:rsidP="00DD53DD">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1900 kg</w:t>
            </w:r>
          </w:p>
        </w:tc>
      </w:tr>
    </w:tbl>
    <w:p w:rsidR="00AC7C4F" w:rsidRPr="00AC7C4F" w:rsidRDefault="00AC7C4F" w:rsidP="00AC7C4F">
      <w:pPr>
        <w:spacing w:before="100" w:beforeAutospacing="1" w:after="100" w:afterAutospacing="1"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Za održavanje zelenila u Domu i oko Doma zaduženi su kućni majstor i skladištar. </w:t>
      </w:r>
    </w:p>
    <w:p w:rsidR="00AC7C4F" w:rsidRPr="00AC7C4F" w:rsidRDefault="00352FB8" w:rsidP="00AC7C4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Obavljeni</w:t>
      </w:r>
      <w:r w:rsidR="00AC7C4F" w:rsidRPr="00AC7C4F">
        <w:rPr>
          <w:rFonts w:ascii="Times New Roman" w:eastAsia="Times New Roman" w:hAnsi="Times New Roman" w:cs="Times New Roman"/>
          <w:sz w:val="24"/>
          <w:szCs w:val="24"/>
        </w:rPr>
        <w:t xml:space="preserve"> su redovni mjesečni servisi dizala. Izvršeni su redovni pregledi sredstava za rad od stran</w:t>
      </w:r>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Zaštitainspekt</w:t>
      </w:r>
      <w:proofErr w:type="spellEnd"/>
      <w:r>
        <w:rPr>
          <w:rFonts w:ascii="Times New Roman" w:eastAsia="Times New Roman" w:hAnsi="Times New Roman" w:cs="Times New Roman"/>
          <w:sz w:val="24"/>
          <w:szCs w:val="24"/>
        </w:rPr>
        <w:t xml:space="preserve"> d.o.o., kako </w:t>
      </w:r>
      <w:r w:rsidR="00AC7C4F" w:rsidRPr="00AC7C4F">
        <w:rPr>
          <w:rFonts w:ascii="Times New Roman" w:eastAsia="Times New Roman" w:hAnsi="Times New Roman" w:cs="Times New Roman"/>
          <w:sz w:val="24"/>
          <w:szCs w:val="24"/>
        </w:rPr>
        <w:t xml:space="preserve">se većina strojeva pregledava svake tri godine za </w:t>
      </w:r>
      <w:r w:rsidR="009559FA">
        <w:rPr>
          <w:rFonts w:ascii="Times New Roman" w:eastAsia="Times New Roman" w:hAnsi="Times New Roman" w:cs="Times New Roman"/>
          <w:sz w:val="24"/>
          <w:szCs w:val="24"/>
        </w:rPr>
        <w:t>2021.</w:t>
      </w:r>
      <w:r w:rsidR="00AC7C4F" w:rsidRPr="00AC7C4F">
        <w:rPr>
          <w:rFonts w:ascii="Times New Roman" w:eastAsia="Times New Roman" w:hAnsi="Times New Roman" w:cs="Times New Roman"/>
          <w:sz w:val="24"/>
          <w:szCs w:val="24"/>
        </w:rPr>
        <w:t xml:space="preserve"> godinu je bio potreban pregled električne instalacije, </w:t>
      </w:r>
      <w:proofErr w:type="spellStart"/>
      <w:r w:rsidR="00AC7C4F" w:rsidRPr="00AC7C4F">
        <w:rPr>
          <w:rFonts w:ascii="Times New Roman" w:eastAsia="Times New Roman" w:hAnsi="Times New Roman" w:cs="Times New Roman"/>
          <w:sz w:val="24"/>
          <w:szCs w:val="24"/>
        </w:rPr>
        <w:t>panik</w:t>
      </w:r>
      <w:proofErr w:type="spellEnd"/>
      <w:r w:rsidR="00AC7C4F" w:rsidRPr="00AC7C4F">
        <w:rPr>
          <w:rFonts w:ascii="Times New Roman" w:eastAsia="Times New Roman" w:hAnsi="Times New Roman" w:cs="Times New Roman"/>
          <w:sz w:val="24"/>
          <w:szCs w:val="24"/>
        </w:rPr>
        <w:t xml:space="preserve"> rasvjete i vanjske hidrantske mreže što su radnici </w:t>
      </w:r>
      <w:proofErr w:type="spellStart"/>
      <w:r w:rsidR="00AC7C4F" w:rsidRPr="00AC7C4F">
        <w:rPr>
          <w:rFonts w:ascii="Times New Roman" w:eastAsia="Times New Roman" w:hAnsi="Times New Roman" w:cs="Times New Roman"/>
          <w:sz w:val="24"/>
          <w:szCs w:val="24"/>
        </w:rPr>
        <w:t>Zaštitainspekta</w:t>
      </w:r>
      <w:proofErr w:type="spellEnd"/>
      <w:r w:rsidR="00AC7C4F" w:rsidRPr="00AC7C4F">
        <w:rPr>
          <w:rFonts w:ascii="Times New Roman" w:eastAsia="Times New Roman" w:hAnsi="Times New Roman" w:cs="Times New Roman"/>
          <w:sz w:val="24"/>
          <w:szCs w:val="24"/>
        </w:rPr>
        <w:t xml:space="preserve"> i obavili u propisanom roku. Za sva ispitivanja su izdani Zapisnici o pregledu i Uvjerenja o ispravnosti koji se nalaze kod voditeljice tehničke službe. </w:t>
      </w:r>
    </w:p>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Izvršeno je redovito godišnje ispitivanje i pregled dimnjaka, kotlovnice, punjenje i atestiranje vatrogasnih aparata, servisiranje plinskih plamenika, čišćenje kuhinjskih </w:t>
      </w:r>
      <w:proofErr w:type="spellStart"/>
      <w:r w:rsidRPr="00AC7C4F">
        <w:rPr>
          <w:rFonts w:ascii="Times New Roman" w:eastAsia="Times New Roman" w:hAnsi="Times New Roman" w:cs="Times New Roman"/>
          <w:sz w:val="24"/>
          <w:szCs w:val="24"/>
        </w:rPr>
        <w:t>napa</w:t>
      </w:r>
      <w:proofErr w:type="spellEnd"/>
      <w:r w:rsidRPr="00AC7C4F">
        <w:rPr>
          <w:rFonts w:ascii="Times New Roman" w:eastAsia="Times New Roman" w:hAnsi="Times New Roman" w:cs="Times New Roman"/>
          <w:sz w:val="24"/>
          <w:szCs w:val="24"/>
        </w:rPr>
        <w:t xml:space="preserve"> i ventilacija, servisiranje klima</w:t>
      </w:r>
    </w:p>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Vozni park uredno je i redovno održavan. Registracije vozila su obavljene:</w:t>
      </w:r>
    </w:p>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         Renault </w:t>
      </w:r>
      <w:proofErr w:type="spellStart"/>
      <w:r w:rsidRPr="00AC7C4F">
        <w:rPr>
          <w:rFonts w:ascii="Times New Roman" w:eastAsia="Times New Roman" w:hAnsi="Times New Roman" w:cs="Times New Roman"/>
          <w:sz w:val="24"/>
          <w:szCs w:val="24"/>
        </w:rPr>
        <w:t>Kangoo</w:t>
      </w:r>
      <w:proofErr w:type="spellEnd"/>
      <w:r w:rsidRPr="00AC7C4F">
        <w:rPr>
          <w:rFonts w:ascii="Times New Roman" w:eastAsia="Times New Roman" w:hAnsi="Times New Roman" w:cs="Times New Roman"/>
          <w:sz w:val="24"/>
          <w:szCs w:val="24"/>
        </w:rPr>
        <w:t>       17. 09. 2021.</w:t>
      </w:r>
    </w:p>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         Renault </w:t>
      </w:r>
      <w:proofErr w:type="spellStart"/>
      <w:r w:rsidRPr="00AC7C4F">
        <w:rPr>
          <w:rFonts w:ascii="Times New Roman" w:eastAsia="Times New Roman" w:hAnsi="Times New Roman" w:cs="Times New Roman"/>
          <w:sz w:val="24"/>
          <w:szCs w:val="24"/>
        </w:rPr>
        <w:t>Megane</w:t>
      </w:r>
      <w:proofErr w:type="spellEnd"/>
      <w:r w:rsidRPr="00AC7C4F">
        <w:rPr>
          <w:rFonts w:ascii="Times New Roman" w:eastAsia="Times New Roman" w:hAnsi="Times New Roman" w:cs="Times New Roman"/>
          <w:sz w:val="24"/>
          <w:szCs w:val="24"/>
        </w:rPr>
        <w:t>       25. 07. 2021.</w:t>
      </w:r>
    </w:p>
    <w:p w:rsidR="00AC7C4F" w:rsidRPr="00AC7C4F" w:rsidRDefault="00AC7C4F" w:rsidP="00AC7C4F">
      <w:pPr>
        <w:spacing w:before="100" w:beforeAutospacing="1" w:after="0" w:line="360" w:lineRule="auto"/>
        <w:jc w:val="both"/>
        <w:rPr>
          <w:rFonts w:ascii="Times New Roman" w:eastAsia="Times New Roman" w:hAnsi="Times New Roman" w:cs="Times New Roman"/>
          <w:sz w:val="24"/>
          <w:szCs w:val="24"/>
        </w:rPr>
      </w:pPr>
      <w:r w:rsidRPr="00AC7C4F">
        <w:rPr>
          <w:rFonts w:ascii="Times New Roman" w:eastAsia="Times New Roman" w:hAnsi="Times New Roman" w:cs="Times New Roman"/>
          <w:sz w:val="24"/>
          <w:szCs w:val="24"/>
        </w:rPr>
        <w:t xml:space="preserve">-         Renault </w:t>
      </w:r>
      <w:proofErr w:type="spellStart"/>
      <w:r w:rsidRPr="00AC7C4F">
        <w:rPr>
          <w:rFonts w:ascii="Times New Roman" w:eastAsia="Times New Roman" w:hAnsi="Times New Roman" w:cs="Times New Roman"/>
          <w:sz w:val="24"/>
          <w:szCs w:val="24"/>
        </w:rPr>
        <w:t>Trafic</w:t>
      </w:r>
      <w:proofErr w:type="spellEnd"/>
      <w:r w:rsidRPr="00AC7C4F">
        <w:rPr>
          <w:rFonts w:ascii="Times New Roman" w:eastAsia="Times New Roman" w:hAnsi="Times New Roman" w:cs="Times New Roman"/>
          <w:sz w:val="24"/>
          <w:szCs w:val="24"/>
        </w:rPr>
        <w:t>          26. 10. 2021.</w:t>
      </w:r>
    </w:p>
    <w:p w:rsidR="00AC7C4F" w:rsidRPr="00AC7C4F" w:rsidRDefault="00AC7C4F" w:rsidP="00AC7C4F">
      <w:pPr>
        <w:spacing w:before="100" w:beforeAutospacing="1" w:after="0" w:line="360" w:lineRule="auto"/>
        <w:jc w:val="both"/>
        <w:rPr>
          <w:rFonts w:ascii="Times New Roman" w:hAnsi="Times New Roman" w:cs="Times New Roman"/>
          <w:sz w:val="24"/>
          <w:szCs w:val="24"/>
        </w:rPr>
      </w:pPr>
      <w:r w:rsidRPr="00AC7C4F">
        <w:rPr>
          <w:rFonts w:ascii="Times New Roman" w:eastAsia="Times New Roman" w:hAnsi="Times New Roman" w:cs="Times New Roman"/>
          <w:sz w:val="24"/>
          <w:szCs w:val="24"/>
        </w:rPr>
        <w:t> </w:t>
      </w:r>
      <w:r w:rsidRPr="00AC7C4F">
        <w:rPr>
          <w:rFonts w:ascii="Times New Roman" w:hAnsi="Times New Roman" w:cs="Times New Roman"/>
          <w:sz w:val="24"/>
          <w:szCs w:val="24"/>
        </w:rPr>
        <w:t xml:space="preserve">Voditeljica </w:t>
      </w:r>
      <w:r w:rsidR="009559FA">
        <w:rPr>
          <w:rFonts w:ascii="Times New Roman" w:hAnsi="Times New Roman" w:cs="Times New Roman"/>
          <w:sz w:val="24"/>
          <w:szCs w:val="24"/>
        </w:rPr>
        <w:t xml:space="preserve"> tehničke službe </w:t>
      </w:r>
      <w:r w:rsidRPr="00AC7C4F">
        <w:rPr>
          <w:rFonts w:ascii="Times New Roman" w:hAnsi="Times New Roman" w:cs="Times New Roman"/>
          <w:sz w:val="24"/>
          <w:szCs w:val="24"/>
        </w:rPr>
        <w:t xml:space="preserve">objedinjuje i organizira rad te obavlja konkretne poslove: </w:t>
      </w:r>
    </w:p>
    <w:p w:rsidR="00AC7C4F" w:rsidRPr="00AC7C4F" w:rsidRDefault="00AC7C4F" w:rsidP="00AC7C4F">
      <w:pPr>
        <w:spacing w:before="100" w:beforeAutospacing="1" w:after="0" w:line="360" w:lineRule="auto"/>
        <w:jc w:val="both"/>
        <w:rPr>
          <w:rFonts w:ascii="Times New Roman" w:hAnsi="Times New Roman" w:cs="Times New Roman"/>
          <w:sz w:val="24"/>
          <w:szCs w:val="24"/>
        </w:rPr>
      </w:pPr>
      <w:r w:rsidRPr="00AC7C4F">
        <w:rPr>
          <w:rFonts w:ascii="Times New Roman" w:hAnsi="Times New Roman" w:cs="Times New Roman"/>
          <w:sz w:val="24"/>
          <w:szCs w:val="24"/>
        </w:rPr>
        <w:t xml:space="preserve">- dogovara poslove vezane za tehničko održavanje zgrade i opreme i kontrolira izvedene radove, </w:t>
      </w:r>
    </w:p>
    <w:p w:rsidR="00AC7C4F" w:rsidRPr="00AC7C4F" w:rsidRDefault="00AC7C4F" w:rsidP="00AC7C4F">
      <w:pPr>
        <w:spacing w:before="100" w:beforeAutospacing="1" w:after="0" w:line="360" w:lineRule="auto"/>
        <w:jc w:val="both"/>
        <w:rPr>
          <w:rFonts w:ascii="Times New Roman" w:hAnsi="Times New Roman" w:cs="Times New Roman"/>
          <w:sz w:val="24"/>
          <w:szCs w:val="24"/>
        </w:rPr>
      </w:pPr>
      <w:r w:rsidRPr="00AC7C4F">
        <w:rPr>
          <w:rFonts w:ascii="Times New Roman" w:hAnsi="Times New Roman" w:cs="Times New Roman"/>
          <w:sz w:val="24"/>
          <w:szCs w:val="24"/>
        </w:rPr>
        <w:t xml:space="preserve">- predlaže mjere iz područja zaštite od požara, kontrolira ispravnost opreme i naručuje propisane kontrole ispravnosti i potrebne ateste, </w:t>
      </w:r>
    </w:p>
    <w:p w:rsidR="00AC7C4F" w:rsidRPr="00AC7C4F" w:rsidRDefault="00AC7C4F" w:rsidP="00AC7C4F">
      <w:pPr>
        <w:spacing w:before="100" w:beforeAutospacing="1" w:after="0" w:line="360" w:lineRule="auto"/>
        <w:jc w:val="both"/>
        <w:rPr>
          <w:rFonts w:ascii="Times New Roman" w:hAnsi="Times New Roman" w:cs="Times New Roman"/>
          <w:sz w:val="24"/>
          <w:szCs w:val="24"/>
        </w:rPr>
      </w:pPr>
      <w:r w:rsidRPr="00AC7C4F">
        <w:rPr>
          <w:rFonts w:ascii="Times New Roman" w:hAnsi="Times New Roman" w:cs="Times New Roman"/>
          <w:sz w:val="24"/>
          <w:szCs w:val="24"/>
        </w:rPr>
        <w:t>- prati i evidentira zbrinjavanje neopasnog i opasnog otpada te o tome sastavlja izvještaje Agenciji zaštite okoliša,</w:t>
      </w:r>
    </w:p>
    <w:p w:rsidR="00AC7C4F" w:rsidRPr="00AC7C4F" w:rsidRDefault="00AC7C4F" w:rsidP="00AC7C4F">
      <w:pPr>
        <w:spacing w:before="100" w:beforeAutospacing="1" w:after="0" w:line="360" w:lineRule="auto"/>
        <w:jc w:val="both"/>
        <w:rPr>
          <w:rFonts w:ascii="Times New Roman" w:hAnsi="Times New Roman" w:cs="Times New Roman"/>
          <w:sz w:val="24"/>
          <w:szCs w:val="24"/>
        </w:rPr>
      </w:pPr>
      <w:r w:rsidRPr="00AC7C4F">
        <w:rPr>
          <w:rFonts w:ascii="Times New Roman" w:hAnsi="Times New Roman" w:cs="Times New Roman"/>
          <w:sz w:val="24"/>
          <w:szCs w:val="24"/>
        </w:rPr>
        <w:lastRenderedPageBreak/>
        <w:t>- vodi brigu da se na vrijeme obavi redovita provjera zdravstvenog stanje radnika koji rade na poslovima s posebnim uvjetima,</w:t>
      </w:r>
    </w:p>
    <w:p w:rsidR="00AC7C4F" w:rsidRDefault="00AC7C4F" w:rsidP="00AC7C4F">
      <w:pPr>
        <w:spacing w:before="100" w:beforeAutospacing="1" w:after="0" w:line="360" w:lineRule="auto"/>
        <w:jc w:val="both"/>
        <w:rPr>
          <w:rFonts w:ascii="Times New Roman" w:hAnsi="Times New Roman" w:cs="Times New Roman"/>
          <w:sz w:val="24"/>
          <w:szCs w:val="24"/>
        </w:rPr>
      </w:pPr>
      <w:r w:rsidRPr="00AC7C4F">
        <w:rPr>
          <w:rFonts w:ascii="Times New Roman" w:hAnsi="Times New Roman" w:cs="Times New Roman"/>
          <w:sz w:val="24"/>
          <w:szCs w:val="24"/>
        </w:rPr>
        <w:t>- pravovremeno traži ponude za Ugovore koje zaključuje Dom za pojedine usluge s vanjskim suradnicima.</w:t>
      </w:r>
    </w:p>
    <w:p w:rsidR="007F0729" w:rsidRDefault="00352FB8" w:rsidP="00AC7C4F">
      <w:p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-surađuje s drugim voditeljima odjela</w:t>
      </w:r>
      <w:r w:rsidR="009559FA">
        <w:rPr>
          <w:rFonts w:ascii="Times New Roman" w:hAnsi="Times New Roman" w:cs="Times New Roman"/>
          <w:sz w:val="24"/>
          <w:szCs w:val="24"/>
        </w:rPr>
        <w:t>.</w:t>
      </w:r>
      <w:r>
        <w:rPr>
          <w:rFonts w:ascii="Times New Roman" w:hAnsi="Times New Roman" w:cs="Times New Roman"/>
          <w:sz w:val="24"/>
          <w:szCs w:val="24"/>
        </w:rPr>
        <w:t xml:space="preserve"> </w:t>
      </w:r>
    </w:p>
    <w:p w:rsidR="00674008" w:rsidRDefault="00674008" w:rsidP="00AC7C4F">
      <w:pPr>
        <w:spacing w:before="100" w:beforeAutospacing="1" w:after="0" w:line="360" w:lineRule="auto"/>
        <w:jc w:val="both"/>
        <w:rPr>
          <w:rFonts w:ascii="Times New Roman" w:hAnsi="Times New Roman" w:cs="Times New Roman"/>
          <w:sz w:val="24"/>
          <w:szCs w:val="24"/>
        </w:rPr>
      </w:pPr>
    </w:p>
    <w:p w:rsidR="00674008" w:rsidRDefault="00674008" w:rsidP="006740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Unutarnji nadzor nad radom svih službi proveden je u veljači i kolovozu 2021. godine.</w:t>
      </w:r>
    </w:p>
    <w:p w:rsidR="00554569" w:rsidRDefault="00554569" w:rsidP="00674008">
      <w:pPr>
        <w:spacing w:after="0" w:line="360" w:lineRule="auto"/>
        <w:jc w:val="both"/>
        <w:rPr>
          <w:rFonts w:ascii="Times New Roman" w:eastAsia="Times New Roman" w:hAnsi="Times New Roman" w:cs="Times New Roman"/>
          <w:sz w:val="24"/>
          <w:szCs w:val="24"/>
        </w:rPr>
      </w:pPr>
    </w:p>
    <w:p w:rsidR="00554569" w:rsidRDefault="00554569" w:rsidP="006740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Iza svega navedenog proizlazi da je za ostvarenje planova i programa rada potrebna iznimno visoka međusobna suradnja svih radnika, kako bi prije svega, korisnik bio zadovoljan, a planovi i programi uspješno realizirani.</w:t>
      </w:r>
    </w:p>
    <w:p w:rsidR="00674008" w:rsidRDefault="00674008" w:rsidP="00674008">
      <w:pPr>
        <w:spacing w:line="360" w:lineRule="auto"/>
        <w:rPr>
          <w:rFonts w:ascii="Times New Roman" w:eastAsia="Times New Roman" w:hAnsi="Times New Roman" w:cs="Times New Roman"/>
          <w:sz w:val="24"/>
          <w:szCs w:val="24"/>
        </w:rPr>
      </w:pPr>
    </w:p>
    <w:p w:rsidR="00674008" w:rsidRDefault="00674008" w:rsidP="00674008">
      <w:pPr>
        <w:spacing w:line="360" w:lineRule="auto"/>
        <w:rPr>
          <w:rFonts w:ascii="Times New Roman" w:eastAsia="Times New Roman" w:hAnsi="Times New Roman" w:cs="Times New Roman"/>
          <w:sz w:val="24"/>
          <w:szCs w:val="24"/>
        </w:rPr>
      </w:pPr>
    </w:p>
    <w:p w:rsidR="00674008" w:rsidRDefault="00674008" w:rsidP="00674008">
      <w:pPr>
        <w:spacing w:after="0" w:line="360" w:lineRule="auto"/>
        <w:jc w:val="both"/>
        <w:rPr>
          <w:rFonts w:ascii="Times New Roman" w:eastAsia="Times New Roman" w:hAnsi="Times New Roman" w:cs="Times New Roman"/>
          <w:sz w:val="24"/>
          <w:szCs w:val="24"/>
        </w:rPr>
      </w:pPr>
    </w:p>
    <w:p w:rsidR="00674008" w:rsidRDefault="00674008" w:rsidP="006740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A V N A T E LJ I C A:</w:t>
      </w:r>
    </w:p>
    <w:p w:rsidR="00674008" w:rsidRDefault="00674008" w:rsidP="006740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674008" w:rsidRDefault="00674008" w:rsidP="0067400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4"/>
          <w:szCs w:val="24"/>
        </w:rPr>
        <w:t xml:space="preserve">                                                                Mirjana Novak, magistra soc. rada</w:t>
      </w:r>
    </w:p>
    <w:p w:rsidR="00674008" w:rsidRPr="00AC7C4F" w:rsidRDefault="00674008" w:rsidP="00AC7C4F">
      <w:pPr>
        <w:spacing w:before="100" w:beforeAutospacing="1" w:after="0" w:line="360" w:lineRule="auto"/>
        <w:jc w:val="both"/>
        <w:rPr>
          <w:rFonts w:ascii="Times New Roman" w:hAnsi="Times New Roman" w:cs="Times New Roman"/>
          <w:sz w:val="24"/>
          <w:szCs w:val="24"/>
        </w:rPr>
      </w:pPr>
    </w:p>
    <w:p w:rsidR="00B93A6D" w:rsidRPr="005001D9" w:rsidRDefault="00B93A6D" w:rsidP="00B93A6D">
      <w:pPr>
        <w:spacing w:line="360" w:lineRule="auto"/>
        <w:rPr>
          <w:rFonts w:ascii="Times New Roman" w:eastAsia="Times New Roman" w:hAnsi="Times New Roman" w:cs="Times New Roman"/>
          <w:sz w:val="24"/>
          <w:szCs w:val="24"/>
        </w:rPr>
      </w:pPr>
    </w:p>
    <w:tbl>
      <w:tblPr>
        <w:tblStyle w:val="Reetkatablice11"/>
        <w:tblW w:w="0" w:type="auto"/>
        <w:tblInd w:w="-3011" w:type="dxa"/>
        <w:shd w:val="clear" w:color="auto" w:fill="DEEAF6" w:themeFill="accent1" w:themeFillTint="33"/>
        <w:tblLook w:val="04A0" w:firstRow="1" w:lastRow="0" w:firstColumn="1" w:lastColumn="0" w:noHBand="0" w:noVBand="1"/>
      </w:tblPr>
      <w:tblGrid>
        <w:gridCol w:w="248"/>
      </w:tblGrid>
      <w:tr w:rsidR="00B93A6D" w:rsidRPr="005001D9" w:rsidTr="006335A8">
        <w:tc>
          <w:tcPr>
            <w:tcW w:w="248" w:type="dxa"/>
            <w:shd w:val="clear" w:color="auto" w:fill="DEEAF6" w:themeFill="accent1" w:themeFillTint="33"/>
          </w:tcPr>
          <w:p w:rsidR="00B93A6D" w:rsidRPr="005001D9" w:rsidRDefault="00B93A6D" w:rsidP="006335A8">
            <w:pPr>
              <w:spacing w:line="360" w:lineRule="auto"/>
              <w:rPr>
                <w:rFonts w:ascii="Times New Roman" w:eastAsia="Times New Roman" w:hAnsi="Times New Roman" w:cs="Times New Roman"/>
                <w:sz w:val="24"/>
                <w:szCs w:val="24"/>
              </w:rPr>
            </w:pPr>
          </w:p>
        </w:tc>
      </w:tr>
      <w:tr w:rsidR="006C73BD" w:rsidRPr="005001D9" w:rsidTr="006335A8">
        <w:tc>
          <w:tcPr>
            <w:tcW w:w="248" w:type="dxa"/>
            <w:shd w:val="clear" w:color="auto" w:fill="DEEAF6" w:themeFill="accent1" w:themeFillTint="33"/>
          </w:tcPr>
          <w:p w:rsidR="006C73BD" w:rsidRPr="005001D9" w:rsidRDefault="006C73BD" w:rsidP="006335A8">
            <w:pPr>
              <w:spacing w:line="360" w:lineRule="auto"/>
              <w:rPr>
                <w:rFonts w:ascii="Times New Roman" w:eastAsia="Times New Roman" w:hAnsi="Times New Roman" w:cs="Times New Roman"/>
                <w:sz w:val="24"/>
                <w:szCs w:val="24"/>
              </w:rPr>
            </w:pPr>
          </w:p>
        </w:tc>
      </w:tr>
      <w:tr w:rsidR="00B93A6D" w:rsidRPr="005001D9" w:rsidTr="006335A8">
        <w:tc>
          <w:tcPr>
            <w:tcW w:w="248" w:type="dxa"/>
            <w:shd w:val="clear" w:color="auto" w:fill="DEEAF6" w:themeFill="accent1" w:themeFillTint="33"/>
          </w:tcPr>
          <w:p w:rsidR="00B93A6D" w:rsidRPr="005001D9" w:rsidRDefault="00B93A6D" w:rsidP="006335A8">
            <w:pPr>
              <w:spacing w:line="360" w:lineRule="auto"/>
              <w:rPr>
                <w:rFonts w:ascii="Times New Roman" w:eastAsia="Times New Roman" w:hAnsi="Times New Roman" w:cs="Times New Roman"/>
                <w:sz w:val="24"/>
                <w:szCs w:val="24"/>
              </w:rPr>
            </w:pPr>
          </w:p>
        </w:tc>
      </w:tr>
    </w:tbl>
    <w:p w:rsidR="0011689A" w:rsidRDefault="0011689A"/>
    <w:sectPr w:rsidR="0011689A">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C1E" w:rsidRDefault="00B12C1E" w:rsidP="00144BE2">
      <w:pPr>
        <w:spacing w:after="0" w:line="240" w:lineRule="auto"/>
      </w:pPr>
      <w:r>
        <w:separator/>
      </w:r>
    </w:p>
  </w:endnote>
  <w:endnote w:type="continuationSeparator" w:id="0">
    <w:p w:rsidR="00B12C1E" w:rsidRDefault="00B12C1E" w:rsidP="0014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893859"/>
      <w:docPartObj>
        <w:docPartGallery w:val="Page Numbers (Bottom of Page)"/>
        <w:docPartUnique/>
      </w:docPartObj>
    </w:sdtPr>
    <w:sdtEndPr/>
    <w:sdtContent>
      <w:p w:rsidR="001A416C" w:rsidRDefault="001A416C">
        <w:pPr>
          <w:pStyle w:val="Podnoje"/>
          <w:jc w:val="center"/>
        </w:pPr>
        <w:r>
          <w:fldChar w:fldCharType="begin"/>
        </w:r>
        <w:r>
          <w:instrText>PAGE   \* MERGEFORMAT</w:instrText>
        </w:r>
        <w:r>
          <w:fldChar w:fldCharType="separate"/>
        </w:r>
        <w:r w:rsidR="00425967">
          <w:rPr>
            <w:noProof/>
          </w:rPr>
          <w:t>32</w:t>
        </w:r>
        <w:r>
          <w:fldChar w:fldCharType="end"/>
        </w:r>
      </w:p>
    </w:sdtContent>
  </w:sdt>
  <w:p w:rsidR="001A416C" w:rsidRDefault="001A416C">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C1E" w:rsidRDefault="00B12C1E" w:rsidP="00144BE2">
      <w:pPr>
        <w:spacing w:after="0" w:line="240" w:lineRule="auto"/>
      </w:pPr>
      <w:r>
        <w:separator/>
      </w:r>
    </w:p>
  </w:footnote>
  <w:footnote w:type="continuationSeparator" w:id="0">
    <w:p w:rsidR="00B12C1E" w:rsidRDefault="00B12C1E" w:rsidP="00144B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36738"/>
    <w:multiLevelType w:val="hybridMultilevel"/>
    <w:tmpl w:val="5DB2E070"/>
    <w:lvl w:ilvl="0" w:tplc="6F86DC0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343D3C1B"/>
    <w:multiLevelType w:val="hybridMultilevel"/>
    <w:tmpl w:val="289644D8"/>
    <w:lvl w:ilvl="0" w:tplc="C952EF12">
      <w:start w:val="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
    <w:nsid w:val="38491901"/>
    <w:multiLevelType w:val="hybridMultilevel"/>
    <w:tmpl w:val="F7A2A044"/>
    <w:lvl w:ilvl="0" w:tplc="CEC6F858">
      <w:numFmt w:val="bullet"/>
      <w:lvlText w:val=""/>
      <w:lvlJc w:val="left"/>
      <w:pPr>
        <w:ind w:left="1780" w:hanging="360"/>
      </w:pPr>
      <w:rPr>
        <w:rFonts w:ascii="Symbol" w:eastAsia="Times New Roman" w:hAnsi="Symbol" w:cs="Times New Roman" w:hint="default"/>
      </w:rPr>
    </w:lvl>
    <w:lvl w:ilvl="1" w:tplc="041A0003" w:tentative="1">
      <w:start w:val="1"/>
      <w:numFmt w:val="bullet"/>
      <w:lvlText w:val="o"/>
      <w:lvlJc w:val="left"/>
      <w:pPr>
        <w:ind w:left="2500" w:hanging="360"/>
      </w:pPr>
      <w:rPr>
        <w:rFonts w:ascii="Courier New" w:hAnsi="Courier New" w:cs="Courier New" w:hint="default"/>
      </w:rPr>
    </w:lvl>
    <w:lvl w:ilvl="2" w:tplc="041A0005" w:tentative="1">
      <w:start w:val="1"/>
      <w:numFmt w:val="bullet"/>
      <w:lvlText w:val=""/>
      <w:lvlJc w:val="left"/>
      <w:pPr>
        <w:ind w:left="3220" w:hanging="360"/>
      </w:pPr>
      <w:rPr>
        <w:rFonts w:ascii="Wingdings" w:hAnsi="Wingdings" w:hint="default"/>
      </w:rPr>
    </w:lvl>
    <w:lvl w:ilvl="3" w:tplc="041A0001" w:tentative="1">
      <w:start w:val="1"/>
      <w:numFmt w:val="bullet"/>
      <w:lvlText w:val=""/>
      <w:lvlJc w:val="left"/>
      <w:pPr>
        <w:ind w:left="3940" w:hanging="360"/>
      </w:pPr>
      <w:rPr>
        <w:rFonts w:ascii="Symbol" w:hAnsi="Symbol" w:hint="default"/>
      </w:rPr>
    </w:lvl>
    <w:lvl w:ilvl="4" w:tplc="041A0003" w:tentative="1">
      <w:start w:val="1"/>
      <w:numFmt w:val="bullet"/>
      <w:lvlText w:val="o"/>
      <w:lvlJc w:val="left"/>
      <w:pPr>
        <w:ind w:left="4660" w:hanging="360"/>
      </w:pPr>
      <w:rPr>
        <w:rFonts w:ascii="Courier New" w:hAnsi="Courier New" w:cs="Courier New" w:hint="default"/>
      </w:rPr>
    </w:lvl>
    <w:lvl w:ilvl="5" w:tplc="041A0005" w:tentative="1">
      <w:start w:val="1"/>
      <w:numFmt w:val="bullet"/>
      <w:lvlText w:val=""/>
      <w:lvlJc w:val="left"/>
      <w:pPr>
        <w:ind w:left="5380" w:hanging="360"/>
      </w:pPr>
      <w:rPr>
        <w:rFonts w:ascii="Wingdings" w:hAnsi="Wingdings" w:hint="default"/>
      </w:rPr>
    </w:lvl>
    <w:lvl w:ilvl="6" w:tplc="041A0001" w:tentative="1">
      <w:start w:val="1"/>
      <w:numFmt w:val="bullet"/>
      <w:lvlText w:val=""/>
      <w:lvlJc w:val="left"/>
      <w:pPr>
        <w:ind w:left="6100" w:hanging="360"/>
      </w:pPr>
      <w:rPr>
        <w:rFonts w:ascii="Symbol" w:hAnsi="Symbol" w:hint="default"/>
      </w:rPr>
    </w:lvl>
    <w:lvl w:ilvl="7" w:tplc="041A0003" w:tentative="1">
      <w:start w:val="1"/>
      <w:numFmt w:val="bullet"/>
      <w:lvlText w:val="o"/>
      <w:lvlJc w:val="left"/>
      <w:pPr>
        <w:ind w:left="6820" w:hanging="360"/>
      </w:pPr>
      <w:rPr>
        <w:rFonts w:ascii="Courier New" w:hAnsi="Courier New" w:cs="Courier New" w:hint="default"/>
      </w:rPr>
    </w:lvl>
    <w:lvl w:ilvl="8" w:tplc="041A0005" w:tentative="1">
      <w:start w:val="1"/>
      <w:numFmt w:val="bullet"/>
      <w:lvlText w:val=""/>
      <w:lvlJc w:val="left"/>
      <w:pPr>
        <w:ind w:left="7540" w:hanging="360"/>
      </w:pPr>
      <w:rPr>
        <w:rFonts w:ascii="Wingdings" w:hAnsi="Wingdings" w:hint="default"/>
      </w:rPr>
    </w:lvl>
  </w:abstractNum>
  <w:abstractNum w:abstractNumId="3">
    <w:nsid w:val="3C9D2476"/>
    <w:multiLevelType w:val="hybridMultilevel"/>
    <w:tmpl w:val="203860D6"/>
    <w:lvl w:ilvl="0" w:tplc="7FF8D6C4">
      <w:start w:val="1"/>
      <w:numFmt w:val="decimal"/>
      <w:lvlText w:val="%1."/>
      <w:lvlJc w:val="left"/>
      <w:pPr>
        <w:ind w:left="1080" w:hanging="360"/>
      </w:pPr>
      <w:rPr>
        <w:sz w:val="28"/>
        <w:szCs w:val="28"/>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nsid w:val="60061BD4"/>
    <w:multiLevelType w:val="hybridMultilevel"/>
    <w:tmpl w:val="7F2A09A2"/>
    <w:lvl w:ilvl="0" w:tplc="00AC4632">
      <w:start w:val="3913"/>
      <w:numFmt w:val="bullet"/>
      <w:lvlText w:val="-"/>
      <w:lvlJc w:val="left"/>
      <w:pPr>
        <w:ind w:left="720" w:hanging="360"/>
      </w:pPr>
      <w:rPr>
        <w:rFonts w:ascii="Times New Roman" w:eastAsia="Times New Roman" w:hAnsi="Times New Roman" w:cs="Times New Roman" w:hint="default"/>
        <w:sz w:val="2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63DB159E"/>
    <w:multiLevelType w:val="hybridMultilevel"/>
    <w:tmpl w:val="0002C85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68FD7A04"/>
    <w:multiLevelType w:val="multilevel"/>
    <w:tmpl w:val="6CB02F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6A644228"/>
    <w:multiLevelType w:val="hybridMultilevel"/>
    <w:tmpl w:val="F6CEE736"/>
    <w:lvl w:ilvl="0" w:tplc="1EF0393A">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6EA04DEB"/>
    <w:multiLevelType w:val="hybridMultilevel"/>
    <w:tmpl w:val="72023574"/>
    <w:lvl w:ilvl="0" w:tplc="4ACABC2C">
      <w:start w:val="7"/>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
    <w:nsid w:val="71645AD8"/>
    <w:multiLevelType w:val="hybridMultilevel"/>
    <w:tmpl w:val="93CA30D6"/>
    <w:lvl w:ilvl="0" w:tplc="2BC813E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num w:numId="1">
    <w:abstractNumId w:val="3"/>
  </w:num>
  <w:num w:numId="2">
    <w:abstractNumId w:val="4"/>
  </w:num>
  <w:num w:numId="3">
    <w:abstractNumId w:val="2"/>
  </w:num>
  <w:num w:numId="4">
    <w:abstractNumId w:val="0"/>
  </w:num>
  <w:num w:numId="5">
    <w:abstractNumId w:val="1"/>
  </w:num>
  <w:num w:numId="6">
    <w:abstractNumId w:val="7"/>
  </w:num>
  <w:num w:numId="7">
    <w:abstractNumId w:val="9"/>
  </w:num>
  <w:num w:numId="8">
    <w:abstractNumId w:val="8"/>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A6D"/>
    <w:rsid w:val="00011BE7"/>
    <w:rsid w:val="000165C6"/>
    <w:rsid w:val="00044E06"/>
    <w:rsid w:val="0005044F"/>
    <w:rsid w:val="000511E4"/>
    <w:rsid w:val="0010345C"/>
    <w:rsid w:val="0011689A"/>
    <w:rsid w:val="00144BE2"/>
    <w:rsid w:val="0018310B"/>
    <w:rsid w:val="001A416C"/>
    <w:rsid w:val="001B485A"/>
    <w:rsid w:val="001C2A18"/>
    <w:rsid w:val="001F1282"/>
    <w:rsid w:val="00202891"/>
    <w:rsid w:val="0023267D"/>
    <w:rsid w:val="002A0D27"/>
    <w:rsid w:val="002C016A"/>
    <w:rsid w:val="002E33FC"/>
    <w:rsid w:val="002F10B8"/>
    <w:rsid w:val="00352FB8"/>
    <w:rsid w:val="00357F6A"/>
    <w:rsid w:val="003906E0"/>
    <w:rsid w:val="003E6FBE"/>
    <w:rsid w:val="003F1795"/>
    <w:rsid w:val="00421F0C"/>
    <w:rsid w:val="00425967"/>
    <w:rsid w:val="00430F6C"/>
    <w:rsid w:val="00446C8A"/>
    <w:rsid w:val="00455167"/>
    <w:rsid w:val="004D73A8"/>
    <w:rsid w:val="004F599F"/>
    <w:rsid w:val="005002C6"/>
    <w:rsid w:val="005321A1"/>
    <w:rsid w:val="00554569"/>
    <w:rsid w:val="00576702"/>
    <w:rsid w:val="00592F2D"/>
    <w:rsid w:val="005A7BE1"/>
    <w:rsid w:val="005D160F"/>
    <w:rsid w:val="006335A8"/>
    <w:rsid w:val="006435BC"/>
    <w:rsid w:val="00650708"/>
    <w:rsid w:val="006661C2"/>
    <w:rsid w:val="00674008"/>
    <w:rsid w:val="006A6C5D"/>
    <w:rsid w:val="006A74D9"/>
    <w:rsid w:val="006C73BD"/>
    <w:rsid w:val="006D2555"/>
    <w:rsid w:val="006F166B"/>
    <w:rsid w:val="00704A4A"/>
    <w:rsid w:val="00726DFC"/>
    <w:rsid w:val="00737384"/>
    <w:rsid w:val="007B7D13"/>
    <w:rsid w:val="007F0729"/>
    <w:rsid w:val="00801D6C"/>
    <w:rsid w:val="00807103"/>
    <w:rsid w:val="00885D6F"/>
    <w:rsid w:val="00887709"/>
    <w:rsid w:val="008928C4"/>
    <w:rsid w:val="008A580E"/>
    <w:rsid w:val="008A77F6"/>
    <w:rsid w:val="008D7C70"/>
    <w:rsid w:val="008E7CDA"/>
    <w:rsid w:val="00937880"/>
    <w:rsid w:val="009559FA"/>
    <w:rsid w:val="009B2462"/>
    <w:rsid w:val="009C5CC4"/>
    <w:rsid w:val="009D7CAA"/>
    <w:rsid w:val="00A119BF"/>
    <w:rsid w:val="00A51962"/>
    <w:rsid w:val="00A84098"/>
    <w:rsid w:val="00A8696F"/>
    <w:rsid w:val="00A929E5"/>
    <w:rsid w:val="00AC6E34"/>
    <w:rsid w:val="00AC7C4F"/>
    <w:rsid w:val="00B12C1E"/>
    <w:rsid w:val="00B22495"/>
    <w:rsid w:val="00B32BA1"/>
    <w:rsid w:val="00B93A6D"/>
    <w:rsid w:val="00BA2101"/>
    <w:rsid w:val="00BB15DC"/>
    <w:rsid w:val="00BF0B6D"/>
    <w:rsid w:val="00C01D70"/>
    <w:rsid w:val="00C2549E"/>
    <w:rsid w:val="00C32372"/>
    <w:rsid w:val="00C51937"/>
    <w:rsid w:val="00C81978"/>
    <w:rsid w:val="00C90BD2"/>
    <w:rsid w:val="00CD6325"/>
    <w:rsid w:val="00D01087"/>
    <w:rsid w:val="00D174C4"/>
    <w:rsid w:val="00D47DBB"/>
    <w:rsid w:val="00D719D3"/>
    <w:rsid w:val="00D91A85"/>
    <w:rsid w:val="00DA2427"/>
    <w:rsid w:val="00DD53DD"/>
    <w:rsid w:val="00DF7D84"/>
    <w:rsid w:val="00E00A8C"/>
    <w:rsid w:val="00E274E7"/>
    <w:rsid w:val="00E36037"/>
    <w:rsid w:val="00ED0C23"/>
    <w:rsid w:val="00EF7686"/>
    <w:rsid w:val="00F25C16"/>
    <w:rsid w:val="00F433C2"/>
    <w:rsid w:val="00FB7286"/>
    <w:rsid w:val="00FC349F"/>
    <w:rsid w:val="00FD5DB2"/>
    <w:rsid w:val="00FE19E3"/>
    <w:rsid w:val="00FE7651"/>
    <w:rsid w:val="00FF30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A6D"/>
    <w:pPr>
      <w:spacing w:after="200" w:line="276" w:lineRule="auto"/>
    </w:pPr>
    <w:rPr>
      <w:rFonts w:eastAsiaTheme="minorEastAsia"/>
      <w:lang w:eastAsia="hr-HR"/>
    </w:rPr>
  </w:style>
  <w:style w:type="paragraph" w:styleId="Naslov1">
    <w:name w:val="heading 1"/>
    <w:basedOn w:val="Normal"/>
    <w:next w:val="Normal"/>
    <w:link w:val="Naslov1Char"/>
    <w:uiPriority w:val="9"/>
    <w:qFormat/>
    <w:rsid w:val="00EF76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887709"/>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Svijetlosjenanje-Isticanje4">
    <w:name w:val="Light Shading Accent 4"/>
    <w:basedOn w:val="Obinatablica"/>
    <w:uiPriority w:val="60"/>
    <w:rsid w:val="00B93A6D"/>
    <w:pPr>
      <w:spacing w:after="0" w:line="240" w:lineRule="auto"/>
    </w:pPr>
    <w:rPr>
      <w:rFonts w:eastAsiaTheme="minorEastAsia"/>
      <w:color w:val="BF8F00" w:themeColor="accent4" w:themeShade="BF"/>
      <w:lang w:eastAsia="hr-H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Reetkatablice11">
    <w:name w:val="Rešetka tablice11"/>
    <w:basedOn w:val="Obinatablica"/>
    <w:next w:val="Reetkatablice"/>
    <w:uiPriority w:val="59"/>
    <w:rsid w:val="00B93A6D"/>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B93A6D"/>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B93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AC7C4F"/>
    <w:pPr>
      <w:ind w:left="720"/>
      <w:contextualSpacing/>
    </w:pPr>
    <w:rPr>
      <w:rFonts w:eastAsiaTheme="minorHAnsi"/>
      <w:lang w:eastAsia="en-US"/>
    </w:rPr>
  </w:style>
  <w:style w:type="character" w:customStyle="1" w:styleId="Naslov2Char">
    <w:name w:val="Naslov 2 Char"/>
    <w:basedOn w:val="Zadanifontodlomka"/>
    <w:link w:val="Naslov2"/>
    <w:uiPriority w:val="9"/>
    <w:rsid w:val="00887709"/>
    <w:rPr>
      <w:rFonts w:asciiTheme="majorHAnsi" w:eastAsiaTheme="majorEastAsia" w:hAnsiTheme="majorHAnsi" w:cstheme="majorBidi"/>
      <w:b/>
      <w:bCs/>
      <w:color w:val="5B9BD5" w:themeColor="accent1"/>
      <w:sz w:val="26"/>
      <w:szCs w:val="26"/>
      <w:lang w:eastAsia="hr-HR"/>
    </w:rPr>
  </w:style>
  <w:style w:type="paragraph" w:styleId="Tekstbalonia">
    <w:name w:val="Balloon Text"/>
    <w:basedOn w:val="Normal"/>
    <w:link w:val="TekstbaloniaChar"/>
    <w:uiPriority w:val="99"/>
    <w:semiHidden/>
    <w:unhideWhenUsed/>
    <w:rsid w:val="00887709"/>
    <w:pPr>
      <w:spacing w:after="0" w:line="240" w:lineRule="auto"/>
    </w:pPr>
    <w:rPr>
      <w:rFonts w:ascii="Tahoma" w:eastAsia="Times New Roman" w:hAnsi="Tahoma" w:cs="Tahoma"/>
      <w:sz w:val="16"/>
      <w:szCs w:val="16"/>
    </w:rPr>
  </w:style>
  <w:style w:type="character" w:customStyle="1" w:styleId="TekstbaloniaChar">
    <w:name w:val="Tekst balončića Char"/>
    <w:basedOn w:val="Zadanifontodlomka"/>
    <w:link w:val="Tekstbalonia"/>
    <w:uiPriority w:val="99"/>
    <w:semiHidden/>
    <w:rsid w:val="00887709"/>
    <w:rPr>
      <w:rFonts w:ascii="Tahoma" w:eastAsia="Times New Roman" w:hAnsi="Tahoma" w:cs="Tahoma"/>
      <w:sz w:val="16"/>
      <w:szCs w:val="16"/>
      <w:lang w:eastAsia="hr-HR"/>
    </w:rPr>
  </w:style>
  <w:style w:type="paragraph" w:styleId="Bezproreda">
    <w:name w:val="No Spacing"/>
    <w:uiPriority w:val="1"/>
    <w:qFormat/>
    <w:rsid w:val="00887709"/>
    <w:pPr>
      <w:spacing w:after="0" w:line="240" w:lineRule="auto"/>
    </w:pPr>
  </w:style>
  <w:style w:type="character" w:styleId="Istaknuto">
    <w:name w:val="Emphasis"/>
    <w:basedOn w:val="Zadanifontodlomka"/>
    <w:uiPriority w:val="20"/>
    <w:qFormat/>
    <w:rsid w:val="006C73BD"/>
    <w:rPr>
      <w:i/>
      <w:iCs/>
    </w:rPr>
  </w:style>
  <w:style w:type="paragraph" w:styleId="Naslov">
    <w:name w:val="Title"/>
    <w:basedOn w:val="Normal"/>
    <w:next w:val="Normal"/>
    <w:link w:val="NaslovChar"/>
    <w:uiPriority w:val="10"/>
    <w:qFormat/>
    <w:rsid w:val="006C73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6C73BD"/>
    <w:rPr>
      <w:rFonts w:asciiTheme="majorHAnsi" w:eastAsiaTheme="majorEastAsia" w:hAnsiTheme="majorHAnsi" w:cstheme="majorBidi"/>
      <w:spacing w:val="-10"/>
      <w:kern w:val="28"/>
      <w:sz w:val="56"/>
      <w:szCs w:val="56"/>
      <w:lang w:eastAsia="hr-HR"/>
    </w:rPr>
  </w:style>
  <w:style w:type="paragraph" w:styleId="Podnaslov">
    <w:name w:val="Subtitle"/>
    <w:basedOn w:val="Normal"/>
    <w:next w:val="Normal"/>
    <w:link w:val="PodnaslovChar"/>
    <w:uiPriority w:val="11"/>
    <w:qFormat/>
    <w:rsid w:val="00C90BD2"/>
    <w:pPr>
      <w:numPr>
        <w:ilvl w:val="1"/>
      </w:numPr>
      <w:spacing w:after="160"/>
    </w:pPr>
    <w:rPr>
      <w:color w:val="5A5A5A" w:themeColor="text1" w:themeTint="A5"/>
      <w:spacing w:val="15"/>
    </w:rPr>
  </w:style>
  <w:style w:type="character" w:customStyle="1" w:styleId="PodnaslovChar">
    <w:name w:val="Podnaslov Char"/>
    <w:basedOn w:val="Zadanifontodlomka"/>
    <w:link w:val="Podnaslov"/>
    <w:uiPriority w:val="11"/>
    <w:rsid w:val="00C90BD2"/>
    <w:rPr>
      <w:rFonts w:eastAsiaTheme="minorEastAsia"/>
      <w:color w:val="5A5A5A" w:themeColor="text1" w:themeTint="A5"/>
      <w:spacing w:val="15"/>
      <w:lang w:eastAsia="hr-HR"/>
    </w:rPr>
  </w:style>
  <w:style w:type="character" w:styleId="Naglaeno">
    <w:name w:val="Strong"/>
    <w:basedOn w:val="Zadanifontodlomka"/>
    <w:uiPriority w:val="22"/>
    <w:qFormat/>
    <w:rsid w:val="00EF7686"/>
    <w:rPr>
      <w:b/>
      <w:bCs/>
    </w:rPr>
  </w:style>
  <w:style w:type="character" w:customStyle="1" w:styleId="Naslov1Char">
    <w:name w:val="Naslov 1 Char"/>
    <w:basedOn w:val="Zadanifontodlomka"/>
    <w:link w:val="Naslov1"/>
    <w:uiPriority w:val="9"/>
    <w:rsid w:val="00EF7686"/>
    <w:rPr>
      <w:rFonts w:asciiTheme="majorHAnsi" w:eastAsiaTheme="majorEastAsia" w:hAnsiTheme="majorHAnsi" w:cstheme="majorBidi"/>
      <w:color w:val="2E74B5" w:themeColor="accent1" w:themeShade="BF"/>
      <w:sz w:val="32"/>
      <w:szCs w:val="32"/>
      <w:lang w:eastAsia="hr-HR"/>
    </w:rPr>
  </w:style>
  <w:style w:type="paragraph" w:styleId="TOCNaslov">
    <w:name w:val="TOC Heading"/>
    <w:basedOn w:val="Naslov1"/>
    <w:next w:val="Normal"/>
    <w:uiPriority w:val="39"/>
    <w:unhideWhenUsed/>
    <w:qFormat/>
    <w:rsid w:val="00EF7686"/>
    <w:pPr>
      <w:spacing w:line="259" w:lineRule="auto"/>
      <w:outlineLvl w:val="9"/>
    </w:pPr>
  </w:style>
  <w:style w:type="paragraph" w:styleId="Sadraj1">
    <w:name w:val="toc 1"/>
    <w:basedOn w:val="Normal"/>
    <w:next w:val="Normal"/>
    <w:autoRedefine/>
    <w:uiPriority w:val="39"/>
    <w:unhideWhenUsed/>
    <w:rsid w:val="00EF7686"/>
    <w:pPr>
      <w:spacing w:after="100"/>
    </w:pPr>
  </w:style>
  <w:style w:type="character" w:styleId="Hiperveza">
    <w:name w:val="Hyperlink"/>
    <w:basedOn w:val="Zadanifontodlomka"/>
    <w:uiPriority w:val="99"/>
    <w:unhideWhenUsed/>
    <w:rsid w:val="00EF7686"/>
    <w:rPr>
      <w:color w:val="0563C1" w:themeColor="hyperlink"/>
      <w:u w:val="single"/>
    </w:rPr>
  </w:style>
  <w:style w:type="paragraph" w:styleId="Sadraj2">
    <w:name w:val="toc 2"/>
    <w:basedOn w:val="Normal"/>
    <w:next w:val="Normal"/>
    <w:autoRedefine/>
    <w:uiPriority w:val="39"/>
    <w:unhideWhenUsed/>
    <w:rsid w:val="00EF7686"/>
    <w:pPr>
      <w:spacing w:after="100"/>
      <w:ind w:left="220"/>
    </w:pPr>
  </w:style>
  <w:style w:type="paragraph" w:styleId="Zaglavlje">
    <w:name w:val="header"/>
    <w:basedOn w:val="Normal"/>
    <w:link w:val="ZaglavljeChar"/>
    <w:uiPriority w:val="99"/>
    <w:unhideWhenUsed/>
    <w:rsid w:val="00144BE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44BE2"/>
    <w:rPr>
      <w:rFonts w:eastAsiaTheme="minorEastAsia"/>
      <w:lang w:eastAsia="hr-HR"/>
    </w:rPr>
  </w:style>
  <w:style w:type="paragraph" w:styleId="Podnoje">
    <w:name w:val="footer"/>
    <w:basedOn w:val="Normal"/>
    <w:link w:val="PodnojeChar"/>
    <w:uiPriority w:val="99"/>
    <w:unhideWhenUsed/>
    <w:rsid w:val="00144BE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44BE2"/>
    <w:rPr>
      <w:rFonts w:eastAsiaTheme="minorEastAsia"/>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A6D"/>
    <w:pPr>
      <w:spacing w:after="200" w:line="276" w:lineRule="auto"/>
    </w:pPr>
    <w:rPr>
      <w:rFonts w:eastAsiaTheme="minorEastAsia"/>
      <w:lang w:eastAsia="hr-HR"/>
    </w:rPr>
  </w:style>
  <w:style w:type="paragraph" w:styleId="Naslov1">
    <w:name w:val="heading 1"/>
    <w:basedOn w:val="Normal"/>
    <w:next w:val="Normal"/>
    <w:link w:val="Naslov1Char"/>
    <w:uiPriority w:val="9"/>
    <w:qFormat/>
    <w:rsid w:val="00EF76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887709"/>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Svijetlosjenanje-Isticanje4">
    <w:name w:val="Light Shading Accent 4"/>
    <w:basedOn w:val="Obinatablica"/>
    <w:uiPriority w:val="60"/>
    <w:rsid w:val="00B93A6D"/>
    <w:pPr>
      <w:spacing w:after="0" w:line="240" w:lineRule="auto"/>
    </w:pPr>
    <w:rPr>
      <w:rFonts w:eastAsiaTheme="minorEastAsia"/>
      <w:color w:val="BF8F00" w:themeColor="accent4" w:themeShade="BF"/>
      <w:lang w:eastAsia="hr-H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Reetkatablice11">
    <w:name w:val="Rešetka tablice11"/>
    <w:basedOn w:val="Obinatablica"/>
    <w:next w:val="Reetkatablice"/>
    <w:uiPriority w:val="59"/>
    <w:rsid w:val="00B93A6D"/>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B93A6D"/>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B93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AC7C4F"/>
    <w:pPr>
      <w:ind w:left="720"/>
      <w:contextualSpacing/>
    </w:pPr>
    <w:rPr>
      <w:rFonts w:eastAsiaTheme="minorHAnsi"/>
      <w:lang w:eastAsia="en-US"/>
    </w:rPr>
  </w:style>
  <w:style w:type="character" w:customStyle="1" w:styleId="Naslov2Char">
    <w:name w:val="Naslov 2 Char"/>
    <w:basedOn w:val="Zadanifontodlomka"/>
    <w:link w:val="Naslov2"/>
    <w:uiPriority w:val="9"/>
    <w:rsid w:val="00887709"/>
    <w:rPr>
      <w:rFonts w:asciiTheme="majorHAnsi" w:eastAsiaTheme="majorEastAsia" w:hAnsiTheme="majorHAnsi" w:cstheme="majorBidi"/>
      <w:b/>
      <w:bCs/>
      <w:color w:val="5B9BD5" w:themeColor="accent1"/>
      <w:sz w:val="26"/>
      <w:szCs w:val="26"/>
      <w:lang w:eastAsia="hr-HR"/>
    </w:rPr>
  </w:style>
  <w:style w:type="paragraph" w:styleId="Tekstbalonia">
    <w:name w:val="Balloon Text"/>
    <w:basedOn w:val="Normal"/>
    <w:link w:val="TekstbaloniaChar"/>
    <w:uiPriority w:val="99"/>
    <w:semiHidden/>
    <w:unhideWhenUsed/>
    <w:rsid w:val="00887709"/>
    <w:pPr>
      <w:spacing w:after="0" w:line="240" w:lineRule="auto"/>
    </w:pPr>
    <w:rPr>
      <w:rFonts w:ascii="Tahoma" w:eastAsia="Times New Roman" w:hAnsi="Tahoma" w:cs="Tahoma"/>
      <w:sz w:val="16"/>
      <w:szCs w:val="16"/>
    </w:rPr>
  </w:style>
  <w:style w:type="character" w:customStyle="1" w:styleId="TekstbaloniaChar">
    <w:name w:val="Tekst balončića Char"/>
    <w:basedOn w:val="Zadanifontodlomka"/>
    <w:link w:val="Tekstbalonia"/>
    <w:uiPriority w:val="99"/>
    <w:semiHidden/>
    <w:rsid w:val="00887709"/>
    <w:rPr>
      <w:rFonts w:ascii="Tahoma" w:eastAsia="Times New Roman" w:hAnsi="Tahoma" w:cs="Tahoma"/>
      <w:sz w:val="16"/>
      <w:szCs w:val="16"/>
      <w:lang w:eastAsia="hr-HR"/>
    </w:rPr>
  </w:style>
  <w:style w:type="paragraph" w:styleId="Bezproreda">
    <w:name w:val="No Spacing"/>
    <w:uiPriority w:val="1"/>
    <w:qFormat/>
    <w:rsid w:val="00887709"/>
    <w:pPr>
      <w:spacing w:after="0" w:line="240" w:lineRule="auto"/>
    </w:pPr>
  </w:style>
  <w:style w:type="character" w:styleId="Istaknuto">
    <w:name w:val="Emphasis"/>
    <w:basedOn w:val="Zadanifontodlomka"/>
    <w:uiPriority w:val="20"/>
    <w:qFormat/>
    <w:rsid w:val="006C73BD"/>
    <w:rPr>
      <w:i/>
      <w:iCs/>
    </w:rPr>
  </w:style>
  <w:style w:type="paragraph" w:styleId="Naslov">
    <w:name w:val="Title"/>
    <w:basedOn w:val="Normal"/>
    <w:next w:val="Normal"/>
    <w:link w:val="NaslovChar"/>
    <w:uiPriority w:val="10"/>
    <w:qFormat/>
    <w:rsid w:val="006C73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6C73BD"/>
    <w:rPr>
      <w:rFonts w:asciiTheme="majorHAnsi" w:eastAsiaTheme="majorEastAsia" w:hAnsiTheme="majorHAnsi" w:cstheme="majorBidi"/>
      <w:spacing w:val="-10"/>
      <w:kern w:val="28"/>
      <w:sz w:val="56"/>
      <w:szCs w:val="56"/>
      <w:lang w:eastAsia="hr-HR"/>
    </w:rPr>
  </w:style>
  <w:style w:type="paragraph" w:styleId="Podnaslov">
    <w:name w:val="Subtitle"/>
    <w:basedOn w:val="Normal"/>
    <w:next w:val="Normal"/>
    <w:link w:val="PodnaslovChar"/>
    <w:uiPriority w:val="11"/>
    <w:qFormat/>
    <w:rsid w:val="00C90BD2"/>
    <w:pPr>
      <w:numPr>
        <w:ilvl w:val="1"/>
      </w:numPr>
      <w:spacing w:after="160"/>
    </w:pPr>
    <w:rPr>
      <w:color w:val="5A5A5A" w:themeColor="text1" w:themeTint="A5"/>
      <w:spacing w:val="15"/>
    </w:rPr>
  </w:style>
  <w:style w:type="character" w:customStyle="1" w:styleId="PodnaslovChar">
    <w:name w:val="Podnaslov Char"/>
    <w:basedOn w:val="Zadanifontodlomka"/>
    <w:link w:val="Podnaslov"/>
    <w:uiPriority w:val="11"/>
    <w:rsid w:val="00C90BD2"/>
    <w:rPr>
      <w:rFonts w:eastAsiaTheme="minorEastAsia"/>
      <w:color w:val="5A5A5A" w:themeColor="text1" w:themeTint="A5"/>
      <w:spacing w:val="15"/>
      <w:lang w:eastAsia="hr-HR"/>
    </w:rPr>
  </w:style>
  <w:style w:type="character" w:styleId="Naglaeno">
    <w:name w:val="Strong"/>
    <w:basedOn w:val="Zadanifontodlomka"/>
    <w:uiPriority w:val="22"/>
    <w:qFormat/>
    <w:rsid w:val="00EF7686"/>
    <w:rPr>
      <w:b/>
      <w:bCs/>
    </w:rPr>
  </w:style>
  <w:style w:type="character" w:customStyle="1" w:styleId="Naslov1Char">
    <w:name w:val="Naslov 1 Char"/>
    <w:basedOn w:val="Zadanifontodlomka"/>
    <w:link w:val="Naslov1"/>
    <w:uiPriority w:val="9"/>
    <w:rsid w:val="00EF7686"/>
    <w:rPr>
      <w:rFonts w:asciiTheme="majorHAnsi" w:eastAsiaTheme="majorEastAsia" w:hAnsiTheme="majorHAnsi" w:cstheme="majorBidi"/>
      <w:color w:val="2E74B5" w:themeColor="accent1" w:themeShade="BF"/>
      <w:sz w:val="32"/>
      <w:szCs w:val="32"/>
      <w:lang w:eastAsia="hr-HR"/>
    </w:rPr>
  </w:style>
  <w:style w:type="paragraph" w:styleId="TOCNaslov">
    <w:name w:val="TOC Heading"/>
    <w:basedOn w:val="Naslov1"/>
    <w:next w:val="Normal"/>
    <w:uiPriority w:val="39"/>
    <w:unhideWhenUsed/>
    <w:qFormat/>
    <w:rsid w:val="00EF7686"/>
    <w:pPr>
      <w:spacing w:line="259" w:lineRule="auto"/>
      <w:outlineLvl w:val="9"/>
    </w:pPr>
  </w:style>
  <w:style w:type="paragraph" w:styleId="Sadraj1">
    <w:name w:val="toc 1"/>
    <w:basedOn w:val="Normal"/>
    <w:next w:val="Normal"/>
    <w:autoRedefine/>
    <w:uiPriority w:val="39"/>
    <w:unhideWhenUsed/>
    <w:rsid w:val="00EF7686"/>
    <w:pPr>
      <w:spacing w:after="100"/>
    </w:pPr>
  </w:style>
  <w:style w:type="character" w:styleId="Hiperveza">
    <w:name w:val="Hyperlink"/>
    <w:basedOn w:val="Zadanifontodlomka"/>
    <w:uiPriority w:val="99"/>
    <w:unhideWhenUsed/>
    <w:rsid w:val="00EF7686"/>
    <w:rPr>
      <w:color w:val="0563C1" w:themeColor="hyperlink"/>
      <w:u w:val="single"/>
    </w:rPr>
  </w:style>
  <w:style w:type="paragraph" w:styleId="Sadraj2">
    <w:name w:val="toc 2"/>
    <w:basedOn w:val="Normal"/>
    <w:next w:val="Normal"/>
    <w:autoRedefine/>
    <w:uiPriority w:val="39"/>
    <w:unhideWhenUsed/>
    <w:rsid w:val="00EF7686"/>
    <w:pPr>
      <w:spacing w:after="100"/>
      <w:ind w:left="220"/>
    </w:pPr>
  </w:style>
  <w:style w:type="paragraph" w:styleId="Zaglavlje">
    <w:name w:val="header"/>
    <w:basedOn w:val="Normal"/>
    <w:link w:val="ZaglavljeChar"/>
    <w:uiPriority w:val="99"/>
    <w:unhideWhenUsed/>
    <w:rsid w:val="00144BE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44BE2"/>
    <w:rPr>
      <w:rFonts w:eastAsiaTheme="minorEastAsia"/>
      <w:lang w:eastAsia="hr-HR"/>
    </w:rPr>
  </w:style>
  <w:style w:type="paragraph" w:styleId="Podnoje">
    <w:name w:val="footer"/>
    <w:basedOn w:val="Normal"/>
    <w:link w:val="PodnojeChar"/>
    <w:uiPriority w:val="99"/>
    <w:unhideWhenUsed/>
    <w:rsid w:val="00144BE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44BE2"/>
    <w:rPr>
      <w:rFonts w:eastAsiaTheme="minorEastAsia"/>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599195">
      <w:bodyDiv w:val="1"/>
      <w:marLeft w:val="0"/>
      <w:marRight w:val="0"/>
      <w:marTop w:val="0"/>
      <w:marBottom w:val="0"/>
      <w:divBdr>
        <w:top w:val="none" w:sz="0" w:space="0" w:color="auto"/>
        <w:left w:val="none" w:sz="0" w:space="0" w:color="auto"/>
        <w:bottom w:val="none" w:sz="0" w:space="0" w:color="auto"/>
        <w:right w:val="none" w:sz="0" w:space="0" w:color="auto"/>
      </w:divBdr>
    </w:div>
    <w:div w:id="1825924381">
      <w:bodyDiv w:val="1"/>
      <w:marLeft w:val="0"/>
      <w:marRight w:val="0"/>
      <w:marTop w:val="0"/>
      <w:marBottom w:val="0"/>
      <w:divBdr>
        <w:top w:val="none" w:sz="0" w:space="0" w:color="auto"/>
        <w:left w:val="none" w:sz="0" w:space="0" w:color="auto"/>
        <w:bottom w:val="none" w:sz="0" w:space="0" w:color="auto"/>
        <w:right w:val="none" w:sz="0" w:space="0" w:color="auto"/>
      </w:divBdr>
      <w:divsChild>
        <w:div w:id="583496164">
          <w:marLeft w:val="1215"/>
          <w:marRight w:val="0"/>
          <w:marTop w:val="0"/>
          <w:marBottom w:val="0"/>
          <w:divBdr>
            <w:top w:val="none" w:sz="0" w:space="0" w:color="auto"/>
            <w:left w:val="none" w:sz="0" w:space="0" w:color="auto"/>
            <w:bottom w:val="none" w:sz="0" w:space="0" w:color="auto"/>
            <w:right w:val="none" w:sz="0" w:space="0" w:color="auto"/>
          </w:divBdr>
        </w:div>
      </w:divsChild>
    </w:div>
    <w:div w:id="187388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chart" Target="charts/chart1.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Realizacija smještaja</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cat>
            <c:strRef>
              <c:f>List1!$A$2:$A$5</c:f>
              <c:strCache>
                <c:ptCount val="3"/>
                <c:pt idx="0">
                  <c:v>POKRETNI KORISNICI</c:v>
                </c:pt>
                <c:pt idx="1">
                  <c:v>TEŽE POKRETNI KORISNICI</c:v>
                </c:pt>
                <c:pt idx="2">
                  <c:v>NEPOKRETNI KORISNICI</c:v>
                </c:pt>
              </c:strCache>
            </c:strRef>
          </c:cat>
          <c:val>
            <c:numRef>
              <c:f>List1!$B$2:$B$5</c:f>
              <c:numCache>
                <c:formatCode>General</c:formatCode>
                <c:ptCount val="4"/>
                <c:pt idx="0">
                  <c:v>3</c:v>
                </c:pt>
                <c:pt idx="1">
                  <c:v>20</c:v>
                </c:pt>
                <c:pt idx="2">
                  <c:v>77</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RASHODI DSN VELIKA ZA 2021. GODINU</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List1!$B$1</c:f>
              <c:strCache>
                <c:ptCount val="1"/>
                <c:pt idx="0">
                  <c:v>RASHODI ZA ZAPOSLENE</c:v>
                </c:pt>
              </c:strCache>
            </c:strRef>
          </c:tx>
          <c:spPr>
            <a:solidFill>
              <a:schemeClr val="accent1"/>
            </a:solidFill>
            <a:ln>
              <a:noFill/>
            </a:ln>
            <a:effectLst/>
            <a:sp3d/>
          </c:spPr>
          <c:invertIfNegative val="0"/>
          <c:cat>
            <c:strRef>
              <c:f>List1!$A$2:$A$5</c:f>
              <c:strCache>
                <c:ptCount val="2"/>
                <c:pt idx="0">
                  <c:v>PLANIRANO</c:v>
                </c:pt>
                <c:pt idx="1">
                  <c:v>OSTVARENO</c:v>
                </c:pt>
              </c:strCache>
            </c:strRef>
          </c:cat>
          <c:val>
            <c:numRef>
              <c:f>List1!$B$2:$B$5</c:f>
              <c:numCache>
                <c:formatCode>General</c:formatCode>
                <c:ptCount val="4"/>
                <c:pt idx="0">
                  <c:v>4782297.58</c:v>
                </c:pt>
                <c:pt idx="1">
                  <c:v>4534955.83</c:v>
                </c:pt>
              </c:numCache>
            </c:numRef>
          </c:val>
        </c:ser>
        <c:ser>
          <c:idx val="1"/>
          <c:order val="1"/>
          <c:tx>
            <c:strRef>
              <c:f>List1!$C$1</c:f>
              <c:strCache>
                <c:ptCount val="1"/>
                <c:pt idx="0">
                  <c:v>MATERIJALNI IZDACI</c:v>
                </c:pt>
              </c:strCache>
            </c:strRef>
          </c:tx>
          <c:spPr>
            <a:solidFill>
              <a:schemeClr val="accent2"/>
            </a:solidFill>
            <a:ln>
              <a:noFill/>
            </a:ln>
            <a:effectLst/>
            <a:sp3d/>
          </c:spPr>
          <c:invertIfNegative val="0"/>
          <c:cat>
            <c:strRef>
              <c:f>List1!$A$2:$A$5</c:f>
              <c:strCache>
                <c:ptCount val="2"/>
                <c:pt idx="0">
                  <c:v>PLANIRANO</c:v>
                </c:pt>
                <c:pt idx="1">
                  <c:v>OSTVARENO</c:v>
                </c:pt>
              </c:strCache>
            </c:strRef>
          </c:cat>
          <c:val>
            <c:numRef>
              <c:f>List1!$C$2:$C$5</c:f>
              <c:numCache>
                <c:formatCode>General</c:formatCode>
                <c:ptCount val="4"/>
                <c:pt idx="0">
                  <c:v>2497564</c:v>
                </c:pt>
                <c:pt idx="1">
                  <c:v>2414225.2799999998</c:v>
                </c:pt>
              </c:numCache>
            </c:numRef>
          </c:val>
        </c:ser>
        <c:ser>
          <c:idx val="2"/>
          <c:order val="2"/>
          <c:tx>
            <c:strRef>
              <c:f>List1!$D$1</c:f>
              <c:strCache>
                <c:ptCount val="1"/>
                <c:pt idx="0">
                  <c:v>HINTE INTERVENCIJE</c:v>
                </c:pt>
              </c:strCache>
            </c:strRef>
          </c:tx>
          <c:spPr>
            <a:solidFill>
              <a:schemeClr val="accent3"/>
            </a:solidFill>
            <a:ln>
              <a:noFill/>
            </a:ln>
            <a:effectLst/>
            <a:sp3d/>
          </c:spPr>
          <c:invertIfNegative val="0"/>
          <c:cat>
            <c:strRef>
              <c:f>List1!$A$2:$A$5</c:f>
              <c:strCache>
                <c:ptCount val="2"/>
                <c:pt idx="0">
                  <c:v>PLANIRANO</c:v>
                </c:pt>
                <c:pt idx="1">
                  <c:v>OSTVARENO</c:v>
                </c:pt>
              </c:strCache>
            </c:strRef>
          </c:cat>
          <c:val>
            <c:numRef>
              <c:f>List1!$D$2:$D$5</c:f>
              <c:numCache>
                <c:formatCode>General</c:formatCode>
                <c:ptCount val="4"/>
                <c:pt idx="0">
                  <c:v>122501</c:v>
                </c:pt>
                <c:pt idx="1">
                  <c:v>122500.38</c:v>
                </c:pt>
              </c:numCache>
            </c:numRef>
          </c:val>
        </c:ser>
        <c:ser>
          <c:idx val="3"/>
          <c:order val="3"/>
          <c:tx>
            <c:strRef>
              <c:f>List1!$E$1</c:f>
              <c:strCache>
                <c:ptCount val="1"/>
                <c:pt idx="0">
                  <c:v>NEFINANCIJSKA IMOVINA</c:v>
                </c:pt>
              </c:strCache>
            </c:strRef>
          </c:tx>
          <c:spPr>
            <a:solidFill>
              <a:schemeClr val="accent4"/>
            </a:solidFill>
            <a:ln>
              <a:noFill/>
            </a:ln>
            <a:effectLst/>
            <a:sp3d/>
          </c:spPr>
          <c:invertIfNegative val="0"/>
          <c:cat>
            <c:strRef>
              <c:f>List1!$A$2:$A$5</c:f>
              <c:strCache>
                <c:ptCount val="2"/>
                <c:pt idx="0">
                  <c:v>PLANIRANO</c:v>
                </c:pt>
                <c:pt idx="1">
                  <c:v>OSTVARENO</c:v>
                </c:pt>
              </c:strCache>
            </c:strRef>
          </c:cat>
          <c:val>
            <c:numRef>
              <c:f>List1!$E$2:$E$5</c:f>
              <c:numCache>
                <c:formatCode>General</c:formatCode>
                <c:ptCount val="4"/>
                <c:pt idx="0">
                  <c:v>278000</c:v>
                </c:pt>
                <c:pt idx="1">
                  <c:v>277953.75</c:v>
                </c:pt>
              </c:numCache>
            </c:numRef>
          </c:val>
        </c:ser>
        <c:dLbls>
          <c:showLegendKey val="0"/>
          <c:showVal val="0"/>
          <c:showCatName val="0"/>
          <c:showSerName val="0"/>
          <c:showPercent val="0"/>
          <c:showBubbleSize val="0"/>
        </c:dLbls>
        <c:gapWidth val="150"/>
        <c:shape val="box"/>
        <c:axId val="192144512"/>
        <c:axId val="192146048"/>
        <c:axId val="0"/>
      </c:bar3DChart>
      <c:catAx>
        <c:axId val="192144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2146048"/>
        <c:crosses val="autoZero"/>
        <c:auto val="1"/>
        <c:lblAlgn val="ctr"/>
        <c:lblOffset val="100"/>
        <c:noMultiLvlLbl val="0"/>
      </c:catAx>
      <c:valAx>
        <c:axId val="192146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214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doughnutChart>
        <c:varyColors val="1"/>
        <c:ser>
          <c:idx val="0"/>
          <c:order val="0"/>
          <c:tx>
            <c:strRef>
              <c:f>List1!$B$1</c:f>
              <c:strCache>
                <c:ptCount val="1"/>
                <c:pt idx="0">
                  <c:v>Kronične bolesti</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List1!$A$2:$A$5</c:f>
              <c:strCache>
                <c:ptCount val="4"/>
                <c:pt idx="0">
                  <c:v>Hypertensio art</c:v>
                </c:pt>
                <c:pt idx="1">
                  <c:v>Cardimiomyopathia</c:v>
                </c:pt>
                <c:pt idx="2">
                  <c:v>Diabetes mellitus typ 2</c:v>
                </c:pt>
                <c:pt idx="3">
                  <c:v>St post CVI</c:v>
                </c:pt>
              </c:strCache>
            </c:strRef>
          </c:cat>
          <c:val>
            <c:numRef>
              <c:f>List1!$B$2:$B$5</c:f>
              <c:numCache>
                <c:formatCode>General</c:formatCode>
                <c:ptCount val="4"/>
                <c:pt idx="0">
                  <c:v>97</c:v>
                </c:pt>
                <c:pt idx="1">
                  <c:v>23</c:v>
                </c:pt>
                <c:pt idx="2">
                  <c:v>30</c:v>
                </c:pt>
                <c:pt idx="3">
                  <c:v>48</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FF29A-1D62-4239-934C-82BB42A87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7509</Words>
  <Characters>42805</Characters>
  <Application>Microsoft Office Word</Application>
  <DocSecurity>0</DocSecurity>
  <Lines>356</Lines>
  <Paragraphs>100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T30</dc:creator>
  <cp:lastModifiedBy>Windows korisnik</cp:lastModifiedBy>
  <cp:revision>3</cp:revision>
  <cp:lastPrinted>2022-02-18T10:13:00Z</cp:lastPrinted>
  <dcterms:created xsi:type="dcterms:W3CDTF">2022-02-18T10:34:00Z</dcterms:created>
  <dcterms:modified xsi:type="dcterms:W3CDTF">2022-03-02T11:09:00Z</dcterms:modified>
</cp:coreProperties>
</file>